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34C34D" w14:textId="77777777" w:rsidR="000E1113" w:rsidRDefault="000E1113" w:rsidP="000A6DF8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14:paraId="32D88998" w14:textId="21F44CD8" w:rsidR="00AE4B78" w:rsidRPr="00896C00" w:rsidRDefault="00AE4B78" w:rsidP="000A6DF8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14:paraId="382348B0" w14:textId="77777777" w:rsidR="00AE4B78" w:rsidRPr="00896C00" w:rsidRDefault="00AE4B78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14:paraId="3CA851D1" w14:textId="7E0FDD35" w:rsidR="00AE4B78" w:rsidRPr="00896C00" w:rsidRDefault="00AE4B78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от _______2024  № ___</w:t>
      </w:r>
    </w:p>
    <w:p w14:paraId="20579C83" w14:textId="77777777" w:rsidR="00AE4B78" w:rsidRPr="00896C00" w:rsidRDefault="00AE4B78" w:rsidP="000A6DF8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14:paraId="5C1C2268" w14:textId="77777777" w:rsidR="000101AC" w:rsidRPr="00896C00" w:rsidRDefault="000101AC" w:rsidP="000A6DF8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Утвержден</w:t>
      </w:r>
    </w:p>
    <w:p w14:paraId="3E60E14C" w14:textId="1C667293" w:rsidR="000101AC" w:rsidRPr="00896C00" w:rsidRDefault="00B210CA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постановлением</w:t>
      </w:r>
    </w:p>
    <w:p w14:paraId="25B00192" w14:textId="77777777" w:rsidR="000101AC" w:rsidRPr="00896C00" w:rsidRDefault="000101AC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14:paraId="6C38F329" w14:textId="1BBF54E1" w:rsidR="000101AC" w:rsidRPr="00896C00" w:rsidRDefault="000101AC" w:rsidP="000A6DF8">
      <w:pPr>
        <w:pStyle w:val="ConsPlusNormal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96C00">
        <w:rPr>
          <w:rFonts w:ascii="Times New Roman" w:hAnsi="Times New Roman" w:cs="Times New Roman"/>
          <w:sz w:val="24"/>
          <w:szCs w:val="24"/>
        </w:rPr>
        <w:t xml:space="preserve">от </w:t>
      </w:r>
      <w:r w:rsidR="00AE4B78" w:rsidRPr="00896C00">
        <w:rPr>
          <w:rFonts w:ascii="Times New Roman" w:hAnsi="Times New Roman" w:cs="Times New Roman"/>
          <w:sz w:val="24"/>
          <w:szCs w:val="24"/>
        </w:rPr>
        <w:t>06.10.2017</w:t>
      </w:r>
      <w:r w:rsidRPr="00896C00">
        <w:rPr>
          <w:rFonts w:ascii="Times New Roman" w:hAnsi="Times New Roman" w:cs="Times New Roman"/>
          <w:sz w:val="24"/>
          <w:szCs w:val="24"/>
        </w:rPr>
        <w:t xml:space="preserve"> № </w:t>
      </w:r>
      <w:r w:rsidR="00AE4B78" w:rsidRPr="00896C00">
        <w:rPr>
          <w:rFonts w:ascii="Times New Roman" w:hAnsi="Times New Roman" w:cs="Times New Roman"/>
          <w:sz w:val="24"/>
          <w:szCs w:val="24"/>
        </w:rPr>
        <w:t>428</w:t>
      </w:r>
    </w:p>
    <w:p w14:paraId="5FD563C7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61BB1D" w14:textId="77777777" w:rsidR="000101AC" w:rsidRPr="00896C00" w:rsidRDefault="000101AC" w:rsidP="000101AC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5"/>
      <w:bookmarkEnd w:id="0"/>
    </w:p>
    <w:p w14:paraId="7853F7A3" w14:textId="77777777" w:rsidR="00487A00" w:rsidRPr="00896C00" w:rsidRDefault="000101AC" w:rsidP="00487A0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ПОРЯДОК</w:t>
      </w:r>
      <w:r w:rsidR="00487A00" w:rsidRPr="00896C0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8501995" w14:textId="0CC8B431" w:rsidR="00487A00" w:rsidRPr="00896C00" w:rsidRDefault="00487A00" w:rsidP="00487A0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ПРЕД</w:t>
      </w:r>
      <w:r w:rsidR="001C359F" w:rsidRPr="00896C00">
        <w:rPr>
          <w:rFonts w:ascii="Times New Roman" w:hAnsi="Times New Roman" w:cs="Times New Roman"/>
          <w:sz w:val="26"/>
          <w:szCs w:val="26"/>
        </w:rPr>
        <w:t>О</w:t>
      </w:r>
      <w:r w:rsidRPr="00896C00">
        <w:rPr>
          <w:rFonts w:ascii="Times New Roman" w:hAnsi="Times New Roman" w:cs="Times New Roman"/>
          <w:sz w:val="26"/>
          <w:szCs w:val="26"/>
        </w:rPr>
        <w:t>СТАВЛЕНИЯ, РАССМОТРЕНИЯ И ОЦЕНКИ ЗАЯВОК ПО ВКЛЮЧЕНИЮ ДВОРОВОЙ ТЕРРИТОРИИ В МУНИЦИПАЛЬНУЮ ПРОГРАММУ «ФОРМИРОВАНИЕ СОВРЕМЕННОЙ ГОРОДСКОЙ СРЕДЫ»</w:t>
      </w:r>
    </w:p>
    <w:p w14:paraId="43F23C39" w14:textId="77777777" w:rsidR="000101AC" w:rsidRPr="00896C00" w:rsidRDefault="000101AC" w:rsidP="00487A0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3EFD4168" w14:textId="77777777" w:rsidR="000101AC" w:rsidRPr="00896C00" w:rsidRDefault="000101AC" w:rsidP="00487A0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14C2FF70" w14:textId="694896A2" w:rsidR="000101AC" w:rsidRPr="00896C00" w:rsidRDefault="000101AC" w:rsidP="001C359F">
      <w:pPr>
        <w:pStyle w:val="ConsPlusTitle"/>
        <w:numPr>
          <w:ilvl w:val="0"/>
          <w:numId w:val="1"/>
        </w:numPr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ОБЩИЕ ПОЛОЖЕНИЯ</w:t>
      </w:r>
    </w:p>
    <w:p w14:paraId="6CDCAF93" w14:textId="77777777" w:rsidR="001C359F" w:rsidRPr="00896C00" w:rsidRDefault="001C359F" w:rsidP="001C359F">
      <w:pPr>
        <w:pStyle w:val="ConsPlusTitle"/>
        <w:ind w:left="720"/>
        <w:contextualSpacing/>
        <w:outlineLvl w:val="1"/>
        <w:rPr>
          <w:rFonts w:ascii="Times New Roman" w:hAnsi="Times New Roman" w:cs="Times New Roman"/>
          <w:sz w:val="26"/>
          <w:szCs w:val="26"/>
        </w:rPr>
      </w:pPr>
    </w:p>
    <w:p w14:paraId="17CE1833" w14:textId="448B93E6" w:rsidR="00487A00" w:rsidRPr="00896C00" w:rsidRDefault="00487A00" w:rsidP="00235DD3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896C00">
        <w:rPr>
          <w:sz w:val="26"/>
          <w:szCs w:val="26"/>
        </w:rPr>
        <w:t xml:space="preserve">1.1. Настоящий Порядок определяет механизм отбора дворовых территорий многоквартирных домов для включения в муниципальную программу </w:t>
      </w:r>
      <w:r w:rsidR="00F74B94" w:rsidRPr="00896C00">
        <w:rPr>
          <w:sz w:val="26"/>
          <w:szCs w:val="26"/>
        </w:rPr>
        <w:t>«</w:t>
      </w:r>
      <w:r w:rsidRPr="00896C00">
        <w:rPr>
          <w:sz w:val="26"/>
          <w:szCs w:val="26"/>
        </w:rPr>
        <w:t>Формирование современной городской среды»</w:t>
      </w:r>
      <w:r w:rsidR="00114CAB" w:rsidRPr="00896C00">
        <w:rPr>
          <w:sz w:val="26"/>
          <w:szCs w:val="26"/>
        </w:rPr>
        <w:t xml:space="preserve">, </w:t>
      </w:r>
      <w:r w:rsidR="00877A7F" w:rsidRPr="00896C00">
        <w:rPr>
          <w:sz w:val="26"/>
          <w:szCs w:val="26"/>
        </w:rPr>
        <w:t>утвержденную постановлением</w:t>
      </w:r>
      <w:r w:rsidR="00114CAB" w:rsidRPr="00896C00">
        <w:rPr>
          <w:sz w:val="26"/>
          <w:szCs w:val="26"/>
        </w:rPr>
        <w:t xml:space="preserve"> Администрации города Норильска </w:t>
      </w:r>
      <w:r w:rsidRPr="00896C00">
        <w:rPr>
          <w:sz w:val="26"/>
          <w:szCs w:val="26"/>
        </w:rPr>
        <w:t xml:space="preserve">(далее - Программа) в целях улучшения благоустройства дворовых территорий и вовлечение жителей в </w:t>
      </w:r>
      <w:r w:rsidR="0080213C" w:rsidRPr="00896C00">
        <w:rPr>
          <w:sz w:val="26"/>
          <w:szCs w:val="26"/>
        </w:rPr>
        <w:t>решение вопросов улучшения городской среды</w:t>
      </w:r>
      <w:r w:rsidRPr="00896C00">
        <w:rPr>
          <w:sz w:val="26"/>
          <w:szCs w:val="26"/>
        </w:rPr>
        <w:t>.</w:t>
      </w:r>
    </w:p>
    <w:p w14:paraId="21000E40" w14:textId="45FB85D2" w:rsidR="00335AFD" w:rsidRPr="00896C00" w:rsidRDefault="00335AFD" w:rsidP="00335AF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1.2. В настоящем Порядке используются следующие понятия, термины:</w:t>
      </w:r>
    </w:p>
    <w:p w14:paraId="1A2F6DEA" w14:textId="77777777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14:paraId="28987A7C" w14:textId="2E127F1D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минимальный перечень работ - минимальный перечень видов работ по благоустройству дворовых территорий</w:t>
      </w:r>
      <w:r w:rsidR="0080213C" w:rsidRPr="00896C00">
        <w:rPr>
          <w:rFonts w:ascii="Times New Roman" w:hAnsi="Times New Roman" w:cs="Times New Roman"/>
          <w:sz w:val="26"/>
          <w:szCs w:val="26"/>
        </w:rPr>
        <w:t xml:space="preserve">, включающий в себя выполнение следующих видов работ: </w:t>
      </w:r>
      <w:r w:rsidRPr="00896C00">
        <w:rPr>
          <w:rFonts w:ascii="Times New Roman" w:hAnsi="Times New Roman" w:cs="Times New Roman"/>
          <w:sz w:val="26"/>
          <w:szCs w:val="26"/>
        </w:rPr>
        <w:t>ремонт дворовых проездов, обеспечение освещения дворовых территорий, установка скамеек, урн;</w:t>
      </w:r>
    </w:p>
    <w:p w14:paraId="7C9F9DAB" w14:textId="6F216E46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дополнительный перечень работ - перечень дополнительных видов работ по благоустройству дворовых территорий многоквартирных домов</w:t>
      </w:r>
      <w:r w:rsidR="0080213C" w:rsidRPr="00896C00">
        <w:rPr>
          <w:rFonts w:ascii="Times New Roman" w:hAnsi="Times New Roman" w:cs="Times New Roman"/>
          <w:sz w:val="26"/>
          <w:szCs w:val="26"/>
        </w:rPr>
        <w:t xml:space="preserve">, включающий в себя выполнение следующих видов работ: оборудование детских, </w:t>
      </w:r>
      <w:r w:rsidRPr="00896C00">
        <w:rPr>
          <w:rFonts w:ascii="Times New Roman" w:hAnsi="Times New Roman" w:cs="Times New Roman"/>
          <w:sz w:val="26"/>
          <w:szCs w:val="26"/>
        </w:rPr>
        <w:t>спортивных площадок, устройство пешеходных дорожек;</w:t>
      </w:r>
    </w:p>
    <w:p w14:paraId="127092EC" w14:textId="77777777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благоустройству, и обеспечивающие финансовое (трудовое) участие в реализации мероприятий по благоустройству дворовых территорий;</w:t>
      </w:r>
    </w:p>
    <w:p w14:paraId="03C12D7F" w14:textId="59152008" w:rsidR="00335AFD" w:rsidRPr="00896C00" w:rsidRDefault="00335AFD" w:rsidP="0080213C">
      <w:pPr>
        <w:pStyle w:val="ad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896C00">
        <w:rPr>
          <w:sz w:val="26"/>
          <w:szCs w:val="26"/>
        </w:rPr>
        <w:t xml:space="preserve">- Общественная комиссия - Общественная комиссия по развитию городской среды, сформированная в соответствии с </w:t>
      </w:r>
      <w:r w:rsidR="0080213C" w:rsidRPr="00896C00">
        <w:rPr>
          <w:sz w:val="26"/>
          <w:szCs w:val="26"/>
        </w:rPr>
        <w:t xml:space="preserve">Положением об общественной комиссии </w:t>
      </w:r>
      <w:r w:rsidR="0080213C" w:rsidRPr="00896C00">
        <w:rPr>
          <w:sz w:val="26"/>
          <w:szCs w:val="26"/>
        </w:rPr>
        <w:lastRenderedPageBreak/>
        <w:t>по развитию городской среды</w:t>
      </w:r>
      <w:r w:rsidRPr="00896C00">
        <w:rPr>
          <w:sz w:val="26"/>
          <w:szCs w:val="26"/>
        </w:rPr>
        <w:t>, утвержденным постановлением Администрации города Норильска;</w:t>
      </w:r>
    </w:p>
    <w:p w14:paraId="24FB18BC" w14:textId="04E7683A" w:rsidR="00335AFD" w:rsidRPr="00896C00" w:rsidRDefault="00335AFD" w:rsidP="0080213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- средний уровень оплаты за жилое помещение и коммунальные услуги по муниципальному образованию - отношение фактических платежей за жилое помещение и жилищно-коммунальные услуги к начисленным платежам за жилое помещение и жилищно-коммунальные услуги, определяется </w:t>
      </w:r>
      <w:r w:rsidR="004B0629" w:rsidRPr="00896C00">
        <w:rPr>
          <w:rFonts w:ascii="Times New Roman" w:hAnsi="Times New Roman" w:cs="Times New Roman"/>
          <w:sz w:val="26"/>
          <w:szCs w:val="26"/>
        </w:rPr>
        <w:t xml:space="preserve">муниципальным казенным учреждением «Управление жилищно-коммунального хозяйства» (далее - </w:t>
      </w:r>
      <w:r w:rsidRPr="00896C00">
        <w:rPr>
          <w:rFonts w:ascii="Times New Roman" w:hAnsi="Times New Roman" w:cs="Times New Roman"/>
          <w:sz w:val="26"/>
          <w:szCs w:val="26"/>
        </w:rPr>
        <w:t>МКУ «УЖКХ»</w:t>
      </w:r>
      <w:r w:rsidR="004B0629" w:rsidRPr="00896C00">
        <w:rPr>
          <w:rFonts w:ascii="Times New Roman" w:hAnsi="Times New Roman" w:cs="Times New Roman"/>
          <w:sz w:val="26"/>
          <w:szCs w:val="26"/>
        </w:rPr>
        <w:t>)</w:t>
      </w:r>
      <w:r w:rsidRPr="00896C00">
        <w:rPr>
          <w:rFonts w:ascii="Times New Roman" w:hAnsi="Times New Roman" w:cs="Times New Roman"/>
          <w:sz w:val="26"/>
          <w:szCs w:val="26"/>
        </w:rPr>
        <w:t xml:space="preserve"> по состоянию на 1 января текущего года за предыдущий год;</w:t>
      </w:r>
    </w:p>
    <w:p w14:paraId="4FF0B598" w14:textId="78BA0C0B" w:rsidR="00335AFD" w:rsidRPr="00896C00" w:rsidRDefault="00335AFD" w:rsidP="00335AF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- дизайн-проект - это текстовое и визуальное описание проекта</w:t>
      </w:r>
      <w:r w:rsidR="005129E8" w:rsidRPr="00896C00">
        <w:rPr>
          <w:rFonts w:ascii="Times New Roman" w:hAnsi="Times New Roman" w:cs="Times New Roman"/>
          <w:sz w:val="26"/>
          <w:szCs w:val="26"/>
        </w:rPr>
        <w:t xml:space="preserve"> благоустройства дворовой территории</w:t>
      </w:r>
      <w:r w:rsidRPr="00896C00">
        <w:rPr>
          <w:rFonts w:ascii="Times New Roman" w:hAnsi="Times New Roman" w:cs="Times New Roman"/>
          <w:sz w:val="26"/>
          <w:szCs w:val="26"/>
        </w:rPr>
        <w:t xml:space="preserve">, </w:t>
      </w:r>
      <w:r w:rsidR="005129E8" w:rsidRPr="00896C00">
        <w:rPr>
          <w:rFonts w:ascii="Times New Roman" w:hAnsi="Times New Roman" w:cs="Times New Roman"/>
          <w:sz w:val="26"/>
          <w:szCs w:val="26"/>
        </w:rPr>
        <w:t xml:space="preserve">содержащий </w:t>
      </w:r>
      <w:r w:rsidRPr="00896C00">
        <w:rPr>
          <w:rFonts w:ascii="Times New Roman" w:hAnsi="Times New Roman" w:cs="Times New Roman"/>
          <w:sz w:val="26"/>
          <w:szCs w:val="26"/>
        </w:rPr>
        <w:t>перечень элементов благоустройства, предлагаемых к размещению на соответствующей дворовой территории</w:t>
      </w:r>
      <w:r w:rsidR="005129E8" w:rsidRPr="00896C00">
        <w:rPr>
          <w:rFonts w:ascii="Times New Roman" w:hAnsi="Times New Roman" w:cs="Times New Roman"/>
          <w:sz w:val="26"/>
          <w:szCs w:val="26"/>
        </w:rPr>
        <w:t>. Дизайн-проек</w:t>
      </w:r>
      <w:bookmarkStart w:id="1" w:name="_GoBack"/>
      <w:bookmarkEnd w:id="1"/>
      <w:r w:rsidR="005129E8" w:rsidRPr="00896C00">
        <w:rPr>
          <w:rFonts w:ascii="Times New Roman" w:hAnsi="Times New Roman" w:cs="Times New Roman"/>
          <w:sz w:val="26"/>
          <w:szCs w:val="26"/>
        </w:rPr>
        <w:t xml:space="preserve">т может быть выполнен как в форме проектной документации, так и в виде общего изображения дворовой территории </w:t>
      </w:r>
      <w:r w:rsidRPr="00896C00">
        <w:rPr>
          <w:rFonts w:ascii="Times New Roman" w:hAnsi="Times New Roman" w:cs="Times New Roman"/>
          <w:sz w:val="26"/>
          <w:szCs w:val="26"/>
        </w:rPr>
        <w:t>с описанием работ и мероприятий, предлагаемых к выполнению.</w:t>
      </w:r>
    </w:p>
    <w:p w14:paraId="58830BF5" w14:textId="551B1AAF" w:rsidR="00554CEA" w:rsidRPr="00896C00" w:rsidRDefault="000101AC" w:rsidP="00877A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1.</w:t>
      </w:r>
      <w:r w:rsidR="00335AFD" w:rsidRPr="00896C00">
        <w:rPr>
          <w:rFonts w:ascii="Times New Roman" w:hAnsi="Times New Roman"/>
          <w:sz w:val="26"/>
          <w:szCs w:val="26"/>
        </w:rPr>
        <w:t>3</w:t>
      </w:r>
      <w:r w:rsidRPr="00896C00">
        <w:rPr>
          <w:rFonts w:ascii="Times New Roman" w:hAnsi="Times New Roman"/>
          <w:sz w:val="26"/>
          <w:szCs w:val="26"/>
        </w:rPr>
        <w:t xml:space="preserve">. </w:t>
      </w:r>
      <w:r w:rsidR="00235DD3" w:rsidRPr="00896C00">
        <w:rPr>
          <w:rFonts w:ascii="Times New Roman" w:eastAsia="Times New Roman" w:hAnsi="Times New Roman"/>
          <w:sz w:val="26"/>
          <w:szCs w:val="26"/>
        </w:rPr>
        <w:t xml:space="preserve">Прием заявок </w:t>
      </w:r>
      <w:r w:rsidR="00571701" w:rsidRPr="00896C00">
        <w:rPr>
          <w:rFonts w:ascii="Times New Roman" w:eastAsia="Times New Roman" w:hAnsi="Times New Roman"/>
          <w:sz w:val="26"/>
          <w:szCs w:val="26"/>
        </w:rPr>
        <w:t>по</w:t>
      </w:r>
      <w:r w:rsidR="00235DD3" w:rsidRPr="00896C00">
        <w:rPr>
          <w:rFonts w:ascii="Times New Roman" w:eastAsia="Times New Roman" w:hAnsi="Times New Roman"/>
          <w:sz w:val="26"/>
          <w:szCs w:val="26"/>
        </w:rPr>
        <w:t xml:space="preserve"> </w:t>
      </w:r>
      <w:r w:rsidR="00571701" w:rsidRPr="00896C00">
        <w:rPr>
          <w:rFonts w:ascii="Times New Roman" w:eastAsia="Times New Roman" w:hAnsi="Times New Roman"/>
          <w:sz w:val="26"/>
          <w:szCs w:val="26"/>
        </w:rPr>
        <w:t>включению</w:t>
      </w:r>
      <w:r w:rsidR="00235DD3" w:rsidRPr="00896C00">
        <w:rPr>
          <w:rFonts w:ascii="Times New Roman" w:eastAsia="Times New Roman" w:hAnsi="Times New Roman"/>
          <w:sz w:val="26"/>
          <w:szCs w:val="26"/>
        </w:rPr>
        <w:t xml:space="preserve"> дворовых территорий в Программу (далее – отбор) в муниципальном образовании город Норильск осуществляет </w:t>
      </w:r>
      <w:r w:rsidR="004B0629" w:rsidRPr="00896C00">
        <w:rPr>
          <w:rFonts w:ascii="Times New Roman" w:eastAsia="Times New Roman" w:hAnsi="Times New Roman"/>
          <w:sz w:val="26"/>
          <w:szCs w:val="26"/>
        </w:rPr>
        <w:t>МКУ «УЖКХ»</w:t>
      </w:r>
      <w:r w:rsidR="00235DD3" w:rsidRPr="00896C00">
        <w:rPr>
          <w:rFonts w:ascii="Times New Roman" w:eastAsia="Times New Roman" w:hAnsi="Times New Roman"/>
          <w:sz w:val="26"/>
          <w:szCs w:val="26"/>
        </w:rPr>
        <w:t xml:space="preserve"> (далее – организатор отбора).</w:t>
      </w:r>
    </w:p>
    <w:p w14:paraId="366E8F05" w14:textId="52FC9771" w:rsidR="000101AC" w:rsidRPr="00896C00" w:rsidRDefault="00877A7F" w:rsidP="00235DD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1.4. 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К обязанностям </w:t>
      </w:r>
      <w:r w:rsidR="00554CEA" w:rsidRPr="00896C00">
        <w:rPr>
          <w:rFonts w:ascii="Times New Roman" w:eastAsia="Times New Roman" w:hAnsi="Times New Roman"/>
          <w:sz w:val="26"/>
          <w:szCs w:val="26"/>
        </w:rPr>
        <w:t>ор</w:t>
      </w:r>
      <w:r w:rsidR="00554CEA" w:rsidRPr="00896C00">
        <w:rPr>
          <w:rFonts w:ascii="Times New Roman" w:eastAsia="Times New Roman" w:hAnsi="Times New Roman" w:cs="Times New Roman"/>
          <w:sz w:val="26"/>
          <w:szCs w:val="26"/>
        </w:rPr>
        <w:t>ганизатора отбора</w:t>
      </w:r>
      <w:r w:rsidR="00554CEA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="000101AC" w:rsidRPr="00896C00">
        <w:rPr>
          <w:rFonts w:ascii="Times New Roman" w:hAnsi="Times New Roman" w:cs="Times New Roman"/>
          <w:sz w:val="26"/>
          <w:szCs w:val="26"/>
        </w:rPr>
        <w:t>относятся:</w:t>
      </w:r>
    </w:p>
    <w:p w14:paraId="4A718490" w14:textId="77777777" w:rsidR="00487A00" w:rsidRPr="00896C00" w:rsidRDefault="000101AC" w:rsidP="00235DD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1) размещение на официальном сайте муниципального образования город Норильск, а также опубликование в газете </w:t>
      </w:r>
      <w:r w:rsidR="00F74B94" w:rsidRPr="00896C00">
        <w:rPr>
          <w:rFonts w:ascii="Times New Roman" w:hAnsi="Times New Roman" w:cs="Times New Roman"/>
          <w:sz w:val="26"/>
          <w:szCs w:val="26"/>
        </w:rPr>
        <w:t>«</w:t>
      </w:r>
      <w:r w:rsidRPr="00896C0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F74B94" w:rsidRPr="00896C00">
        <w:rPr>
          <w:rFonts w:ascii="Times New Roman" w:hAnsi="Times New Roman" w:cs="Times New Roman"/>
          <w:sz w:val="26"/>
          <w:szCs w:val="26"/>
        </w:rPr>
        <w:t>»</w:t>
      </w:r>
      <w:r w:rsidRPr="00896C00">
        <w:rPr>
          <w:rFonts w:ascii="Times New Roman" w:hAnsi="Times New Roman" w:cs="Times New Roman"/>
          <w:sz w:val="26"/>
          <w:szCs w:val="26"/>
        </w:rPr>
        <w:t xml:space="preserve"> не позднее чем за 5</w:t>
      </w:r>
      <w:r w:rsidR="00F74B94" w:rsidRPr="00896C00">
        <w:rPr>
          <w:rFonts w:ascii="Times New Roman" w:hAnsi="Times New Roman" w:cs="Times New Roman"/>
          <w:sz w:val="26"/>
          <w:szCs w:val="26"/>
        </w:rPr>
        <w:t> </w:t>
      </w:r>
      <w:r w:rsidRPr="00896C00">
        <w:rPr>
          <w:rFonts w:ascii="Times New Roman" w:hAnsi="Times New Roman" w:cs="Times New Roman"/>
          <w:sz w:val="26"/>
          <w:szCs w:val="26"/>
        </w:rPr>
        <w:t>календарных дней до дня начала приема заявок на участие в отборе следующей информации:</w:t>
      </w:r>
    </w:p>
    <w:p w14:paraId="7FF768AB" w14:textId="77777777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а) сроки проведения отбора заявок;</w:t>
      </w:r>
    </w:p>
    <w:p w14:paraId="51775896" w14:textId="77777777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б) лица, ответственные за проведение отбора заявок;</w:t>
      </w:r>
    </w:p>
    <w:p w14:paraId="6A8E650E" w14:textId="77777777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в) время и место приема заявок на участие в отборе;</w:t>
      </w:r>
    </w:p>
    <w:p w14:paraId="73C7BFDF" w14:textId="77777777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2) организация приема заявок;</w:t>
      </w:r>
    </w:p>
    <w:p w14:paraId="5118BC88" w14:textId="3AC761E2" w:rsidR="000101AC" w:rsidRPr="00896C00" w:rsidRDefault="000101AC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3) оказание консультационно-методической помощи </w:t>
      </w:r>
      <w:r w:rsidR="00182597" w:rsidRPr="00896C00">
        <w:rPr>
          <w:rFonts w:ascii="Times New Roman" w:hAnsi="Times New Roman" w:cs="Times New Roman"/>
          <w:sz w:val="26"/>
          <w:szCs w:val="26"/>
        </w:rPr>
        <w:t>заинтересованным лицам</w:t>
      </w:r>
      <w:r w:rsidRPr="00896C00">
        <w:rPr>
          <w:rFonts w:ascii="Times New Roman" w:hAnsi="Times New Roman" w:cs="Times New Roman"/>
          <w:sz w:val="26"/>
          <w:szCs w:val="26"/>
        </w:rPr>
        <w:t>;</w:t>
      </w:r>
    </w:p>
    <w:p w14:paraId="0E02F58B" w14:textId="78F8DB1E" w:rsidR="00182597" w:rsidRPr="00896C00" w:rsidRDefault="00182597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4) направление поступивших заявок на участие в отборе в Общественную комиссию;</w:t>
      </w:r>
    </w:p>
    <w:p w14:paraId="3D058440" w14:textId="22927631" w:rsidR="000101AC" w:rsidRPr="00896C00" w:rsidRDefault="00182597" w:rsidP="00F74B9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5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) </w:t>
      </w:r>
      <w:r w:rsidR="00170683" w:rsidRPr="00896C00">
        <w:rPr>
          <w:rFonts w:ascii="Times New Roman" w:hAnsi="Times New Roman" w:cs="Times New Roman"/>
          <w:sz w:val="26"/>
          <w:szCs w:val="26"/>
        </w:rPr>
        <w:t>размещение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 результатов отбора на официальном сайте муниципального образования город Норильск, а также </w:t>
      </w:r>
      <w:r w:rsidRPr="00896C00">
        <w:rPr>
          <w:rFonts w:ascii="Times New Roman" w:hAnsi="Times New Roman" w:cs="Times New Roman"/>
          <w:sz w:val="26"/>
          <w:szCs w:val="26"/>
        </w:rPr>
        <w:t xml:space="preserve">опубликование 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F74B94" w:rsidRPr="00896C00">
        <w:rPr>
          <w:rFonts w:ascii="Times New Roman" w:hAnsi="Times New Roman" w:cs="Times New Roman"/>
          <w:sz w:val="26"/>
          <w:szCs w:val="26"/>
        </w:rPr>
        <w:t>«</w:t>
      </w:r>
      <w:r w:rsidR="000101AC" w:rsidRPr="00896C0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F74B94" w:rsidRPr="00896C00">
        <w:rPr>
          <w:rFonts w:ascii="Times New Roman" w:hAnsi="Times New Roman" w:cs="Times New Roman"/>
          <w:sz w:val="26"/>
          <w:szCs w:val="26"/>
        </w:rPr>
        <w:t>»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 не позднее 15 календарных дней со дня принятия</w:t>
      </w:r>
      <w:r w:rsidR="00235DD3" w:rsidRPr="00896C00">
        <w:rPr>
          <w:rFonts w:ascii="Times New Roman" w:hAnsi="Times New Roman" w:cs="Times New Roman"/>
          <w:sz w:val="26"/>
          <w:szCs w:val="26"/>
        </w:rPr>
        <w:t xml:space="preserve"> Общественной комиссией соответствующего</w:t>
      </w:r>
      <w:r w:rsidR="000101AC" w:rsidRPr="00896C00">
        <w:rPr>
          <w:rFonts w:ascii="Times New Roman" w:hAnsi="Times New Roman" w:cs="Times New Roman"/>
          <w:sz w:val="26"/>
          <w:szCs w:val="26"/>
        </w:rPr>
        <w:t xml:space="preserve"> решения.</w:t>
      </w:r>
    </w:p>
    <w:p w14:paraId="6DBBD36B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9AAA86E" w14:textId="77777777" w:rsidR="000101AC" w:rsidRPr="00896C00" w:rsidRDefault="000101AC" w:rsidP="000101A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2. УСЛОВИЯ ВКЛЮЧЕНИЯ ДВОРОВЫХ ТЕРРИТОРИЙ В ПРОГРАММУ</w:t>
      </w:r>
    </w:p>
    <w:p w14:paraId="030C67D8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DF881D1" w14:textId="77777777" w:rsidR="000101AC" w:rsidRPr="00896C00" w:rsidRDefault="000101AC" w:rsidP="00F74B9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P82"/>
      <w:bookmarkEnd w:id="2"/>
      <w:r w:rsidRPr="00896C00">
        <w:rPr>
          <w:rFonts w:ascii="Times New Roman" w:hAnsi="Times New Roman" w:cs="Times New Roman"/>
          <w:sz w:val="26"/>
          <w:szCs w:val="26"/>
        </w:rPr>
        <w:t>2.1. В Программу могут быть включены дворовые территории при соблюдении следующих условий:</w:t>
      </w:r>
    </w:p>
    <w:p w14:paraId="1198F92F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>1) Общим собранием собственников помещений в многоквартирных домах принято решение по следующим вопросам:</w:t>
      </w:r>
    </w:p>
    <w:p w14:paraId="349C4AC7" w14:textId="4548250F" w:rsidR="0009060F" w:rsidRPr="00896C00" w:rsidRDefault="0009060F" w:rsidP="00F74B94">
      <w:pPr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а) об обращении с предложением по включению дворовой территории многоквартирного дома в </w:t>
      </w:r>
      <w:r w:rsidR="006411EC" w:rsidRPr="00896C00">
        <w:rPr>
          <w:rFonts w:ascii="Times New Roman" w:hAnsi="Times New Roman"/>
          <w:sz w:val="26"/>
          <w:szCs w:val="26"/>
        </w:rPr>
        <w:t xml:space="preserve">Программу </w:t>
      </w:r>
      <w:r w:rsidRPr="00896C00">
        <w:rPr>
          <w:rFonts w:ascii="Times New Roman" w:hAnsi="Times New Roman"/>
          <w:sz w:val="26"/>
          <w:szCs w:val="26"/>
        </w:rPr>
        <w:t>в целях софинансирования мероприятий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по благоустройству;</w:t>
      </w:r>
    </w:p>
    <w:p w14:paraId="6AED91CD" w14:textId="77777777" w:rsidR="0009060F" w:rsidRPr="00896C00" w:rsidRDefault="0009060F" w:rsidP="00F74B94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б)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 выполнении работ по благоустройству дворовой территории многоквартирного дома, софинансируемых за счет средств субсидии из краевого бюджета, исходя из минимального (дополнительного) перечня;</w:t>
      </w:r>
    </w:p>
    <w:p w14:paraId="637FCC12" w14:textId="4A489BF7" w:rsidR="0009060F" w:rsidRPr="00896C00" w:rsidRDefault="0009060F" w:rsidP="00982233">
      <w:pPr>
        <w:pStyle w:val="ad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896C00">
        <w:rPr>
          <w:sz w:val="26"/>
          <w:szCs w:val="26"/>
        </w:rPr>
        <w:t>в)</w:t>
      </w:r>
      <w:r w:rsidR="00F74B94" w:rsidRPr="00896C00">
        <w:rPr>
          <w:sz w:val="26"/>
          <w:szCs w:val="26"/>
        </w:rPr>
        <w:t xml:space="preserve"> </w:t>
      </w:r>
      <w:r w:rsidRPr="00896C00">
        <w:rPr>
          <w:sz w:val="26"/>
          <w:szCs w:val="26"/>
        </w:rPr>
        <w:t xml:space="preserve">об обеспечении финансового участия </w:t>
      </w:r>
      <w:r w:rsidR="00861DA9" w:rsidRPr="00896C00">
        <w:rPr>
          <w:sz w:val="26"/>
          <w:szCs w:val="26"/>
        </w:rPr>
        <w:t>собственников помещений в многоквартирном доме</w:t>
      </w:r>
      <w:r w:rsidRPr="00896C00">
        <w:rPr>
          <w:sz w:val="26"/>
          <w:szCs w:val="26"/>
        </w:rPr>
        <w:t xml:space="preserve"> </w:t>
      </w:r>
      <w:r w:rsidR="00861DA9" w:rsidRPr="00896C00">
        <w:rPr>
          <w:sz w:val="26"/>
          <w:szCs w:val="26"/>
        </w:rPr>
        <w:t>в реализации</w:t>
      </w:r>
      <w:r w:rsidRPr="00896C00">
        <w:rPr>
          <w:sz w:val="26"/>
          <w:szCs w:val="26"/>
        </w:rPr>
        <w:t xml:space="preserve"> работ по благоустройству двора, доля которого будет определена в следующих размерах:</w:t>
      </w:r>
      <w:r w:rsidR="00861DA9" w:rsidRPr="00896C00">
        <w:rPr>
          <w:sz w:val="26"/>
          <w:szCs w:val="26"/>
        </w:rPr>
        <w:t xml:space="preserve"> </w:t>
      </w:r>
      <w:r w:rsidRPr="00896C00">
        <w:rPr>
          <w:sz w:val="26"/>
          <w:szCs w:val="26"/>
        </w:rPr>
        <w:t>не менее 2% от сметной стоимости при выполнении работ по благоустройству дворовой территории по минимальному перечню</w:t>
      </w:r>
      <w:r w:rsidR="00A202D7" w:rsidRPr="00896C00">
        <w:rPr>
          <w:sz w:val="26"/>
          <w:szCs w:val="26"/>
        </w:rPr>
        <w:t xml:space="preserve"> (при выполнении работ по минимальному перечню на дорогах, образующих проезды к дворовым территориям, финансового участия заинтересованных лиц не требуется)</w:t>
      </w:r>
      <w:r w:rsidR="00861DA9" w:rsidRPr="00896C00">
        <w:rPr>
          <w:sz w:val="26"/>
          <w:szCs w:val="26"/>
        </w:rPr>
        <w:t xml:space="preserve">, </w:t>
      </w:r>
      <w:r w:rsidRPr="00896C00">
        <w:rPr>
          <w:sz w:val="26"/>
          <w:szCs w:val="26"/>
        </w:rPr>
        <w:t>не менее 20% от сметной стоимости при выполнении работ по благоустройству дворовой террит</w:t>
      </w:r>
      <w:r w:rsidR="00861DA9" w:rsidRPr="00896C00">
        <w:rPr>
          <w:sz w:val="26"/>
          <w:szCs w:val="26"/>
        </w:rPr>
        <w:t>ории по дополнительному перечню, а также об обеспечении финансового участия иных заинтересованных лиц;</w:t>
      </w:r>
    </w:p>
    <w:p w14:paraId="38C4A994" w14:textId="56F5BBF4" w:rsidR="0009060F" w:rsidRPr="00896C00" w:rsidRDefault="0009060F" w:rsidP="00F24C57">
      <w:pPr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г)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об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обеспечени</w:t>
      </w:r>
      <w:r w:rsidR="00D83685" w:rsidRPr="00896C00">
        <w:rPr>
          <w:rFonts w:ascii="Times New Roman" w:hAnsi="Times New Roman"/>
          <w:sz w:val="26"/>
          <w:szCs w:val="26"/>
        </w:rPr>
        <w:t>и</w:t>
      </w:r>
      <w:r w:rsidRPr="00896C00">
        <w:rPr>
          <w:rFonts w:ascii="Times New Roman" w:hAnsi="Times New Roman"/>
          <w:sz w:val="26"/>
          <w:szCs w:val="26"/>
        </w:rPr>
        <w:t xml:space="preserve"> трудового участия заинтересованных лиц </w:t>
      </w:r>
      <w:r w:rsidR="00F24C57" w:rsidRPr="00896C00">
        <w:rPr>
          <w:rFonts w:ascii="Times New Roman" w:hAnsi="Times New Roman"/>
          <w:sz w:val="26"/>
          <w:szCs w:val="26"/>
        </w:rPr>
        <w:t>при выполнении работ по благоустройству дворовой территории по минимальному и дополнительному перечню (не требующие специальной квалификации неоплачиваемые работы, как</w:t>
      </w:r>
      <w:r w:rsidRPr="00896C00">
        <w:rPr>
          <w:rFonts w:ascii="Times New Roman" w:hAnsi="Times New Roman"/>
          <w:sz w:val="26"/>
          <w:szCs w:val="26"/>
        </w:rPr>
        <w:t xml:space="preserve"> </w:t>
      </w:r>
      <w:r w:rsidR="00F24C57" w:rsidRPr="00896C00">
        <w:rPr>
          <w:rFonts w:ascii="Times New Roman" w:hAnsi="Times New Roman"/>
          <w:sz w:val="26"/>
          <w:szCs w:val="26"/>
        </w:rPr>
        <w:t>например: подготовка объекта (дворовой территории) к началу работ (земляные работы, снятие старого оборудования, уборка мусора))</w:t>
      </w:r>
      <w:r w:rsidRPr="00896C00">
        <w:rPr>
          <w:rFonts w:ascii="Times New Roman" w:hAnsi="Times New Roman"/>
          <w:sz w:val="26"/>
          <w:szCs w:val="26"/>
        </w:rPr>
        <w:t>;</w:t>
      </w:r>
      <w:r w:rsidR="00F24C57" w:rsidRPr="00896C00">
        <w:rPr>
          <w:rFonts w:ascii="Times New Roman" w:hAnsi="Times New Roman"/>
          <w:sz w:val="26"/>
          <w:szCs w:val="26"/>
        </w:rPr>
        <w:t xml:space="preserve"> </w:t>
      </w:r>
    </w:p>
    <w:p w14:paraId="6BAA60D7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д)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об</w:t>
      </w:r>
      <w:r w:rsidR="00F74B94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обеспечении содержания благоустроенной территории многоквартирного дома в соответствии с требованиями законодательства из средств собственников, вносимых в счет оплаты за содержание жилого помещения;</w:t>
      </w:r>
    </w:p>
    <w:p w14:paraId="0251FC4A" w14:textId="51496498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е) о выполнении работ по ремонту элементов благоустройства, расположенных на земельном участке, который образует дворовую территорию, а также элементов общего имущества многоквартирного дома (фасад, отмостка, входные группы, перила, ограждения и т.д.) в целях обеспечения комплексного благоустройства (формируется перечень видов работ и источник финансирования), в </w:t>
      </w:r>
      <w:r w:rsidR="004B0629" w:rsidRPr="00896C00">
        <w:rPr>
          <w:rFonts w:ascii="Times New Roman" w:hAnsi="Times New Roman"/>
          <w:sz w:val="26"/>
          <w:szCs w:val="26"/>
        </w:rPr>
        <w:t>том числе</w:t>
      </w:r>
      <w:r w:rsidRPr="00896C00">
        <w:rPr>
          <w:rFonts w:ascii="Times New Roman" w:hAnsi="Times New Roman"/>
          <w:sz w:val="26"/>
          <w:szCs w:val="26"/>
        </w:rPr>
        <w:t xml:space="preserve"> о выполнении работ по текущему ремонту общего имущества многоквартирного дома в течение </w:t>
      </w:r>
      <w:r w:rsidRPr="00896C00">
        <w:rPr>
          <w:rFonts w:ascii="Times New Roman" w:hAnsi="Times New Roman"/>
          <w:bCs/>
          <w:color w:val="000000"/>
          <w:sz w:val="26"/>
          <w:szCs w:val="26"/>
        </w:rPr>
        <w:t xml:space="preserve">3 лет, предшествующих принятию решения общим собранием собственников многоквартирного дома </w:t>
      </w:r>
      <w:r w:rsidRPr="00896C00">
        <w:rPr>
          <w:rFonts w:ascii="Times New Roman" w:hAnsi="Times New Roman"/>
          <w:sz w:val="26"/>
          <w:szCs w:val="26"/>
        </w:rPr>
        <w:t>об обращении с предложением по включению дворовой территории многоквартирного дома в муниципальную программу формирования современной городской среды в целях софинансирования мероприятий по благоустройству</w:t>
      </w:r>
      <w:r w:rsidRPr="00896C00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14:paraId="1E4850D1" w14:textId="1E34EDAC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>ж)</w:t>
      </w:r>
      <w:r w:rsidR="00F74B94"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об определении </w:t>
      </w:r>
      <w:r w:rsidRPr="00896C00">
        <w:rPr>
          <w:rFonts w:ascii="Times New Roman" w:hAnsi="Times New Roman"/>
          <w:sz w:val="26"/>
          <w:szCs w:val="26"/>
          <w:lang w:eastAsia="ru-RU"/>
        </w:rPr>
        <w:t xml:space="preserve">представителя заинтересованных лиц, уполномоченного на взаимодействие с организатором отбора, согласование дизайн-проекта благоустройства дворовой территории, участие в контроле за выполнением работ по благоустройству дворовой территории, в том числе промежуточном, и их приемке, и иных мероприятиях, сопутствующих проведению отбора и благоустройства дворовой территории </w:t>
      </w:r>
      <w:r w:rsidRPr="00896C00">
        <w:rPr>
          <w:rFonts w:ascii="Times New Roman" w:hAnsi="Times New Roman"/>
          <w:bCs/>
          <w:sz w:val="26"/>
          <w:szCs w:val="26"/>
          <w:lang w:eastAsia="ru-RU"/>
        </w:rPr>
        <w:t>(далее – уполномоченное собственниками лицо)</w:t>
      </w:r>
      <w:r w:rsidR="006411EC" w:rsidRPr="00896C00"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14:paraId="575122AA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2) Многоквартирный дом, дворовую территорию которого планируется благоустроить, сдан в эксплуатацию ранее, чем за 5 лет до момента вынесения вопроса о включении дворовой территории в муниципальную программу на обсуждение собственников, и при этом не признан в установленном порядке аварийным и подлежащим сносу и </w:t>
      </w:r>
      <w:r w:rsidRPr="00896C00">
        <w:rPr>
          <w:rFonts w:ascii="Times New Roman" w:eastAsia="Times New Roman" w:hAnsi="Times New Roman"/>
          <w:sz w:val="26"/>
          <w:szCs w:val="26"/>
          <w:lang w:eastAsia="ru-RU"/>
        </w:rPr>
        <w:t>имеет процент физического износа не более 70.</w:t>
      </w:r>
    </w:p>
    <w:p w14:paraId="5EABC233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>3) Бюджетные ассигнования на благоустройство дворовой территории ранее не предоставлялись.</w:t>
      </w:r>
    </w:p>
    <w:p w14:paraId="7E4614B0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>4) Информация от организации, осуществляющей управление многоквартирным домом, о том, что в период благоустройства дворовой территории проведение капитального, текущего ремонтов общего имущества многоквартирного дома, наружных коммунальных и иных сетей (коммуникаций) не будет производиться.</w:t>
      </w:r>
    </w:p>
    <w:p w14:paraId="61948EEF" w14:textId="77777777" w:rsidR="0009060F" w:rsidRPr="00896C00" w:rsidRDefault="0009060F" w:rsidP="00F74B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>В случае планируемых вышеуказанных работ информация должна содержать обязательство управляющей организации в срок до 1 мая года, в котором производится благоустройство, предоставить согласованный график производства работ с лицами, которые планируют производить такие работы.</w:t>
      </w:r>
    </w:p>
    <w:p w14:paraId="1B3C4F5A" w14:textId="37B7706A" w:rsidR="0009060F" w:rsidRPr="00896C00" w:rsidRDefault="0009060F" w:rsidP="00F74B94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5) </w:t>
      </w:r>
      <w:r w:rsidRPr="00896C00">
        <w:rPr>
          <w:rFonts w:ascii="Times New Roman" w:hAnsi="Times New Roman"/>
          <w:sz w:val="26"/>
          <w:szCs w:val="26"/>
        </w:rPr>
        <w:t xml:space="preserve">Земельный участок, образующий дворовую территорию и подлежащий благоустройству, </w:t>
      </w:r>
      <w:r w:rsidR="00F4250F" w:rsidRPr="00896C00">
        <w:rPr>
          <w:rFonts w:ascii="Times New Roman" w:hAnsi="Times New Roman"/>
          <w:sz w:val="26"/>
          <w:szCs w:val="26"/>
        </w:rPr>
        <w:t>включен</w:t>
      </w:r>
      <w:r w:rsidRPr="00896C00">
        <w:rPr>
          <w:rFonts w:ascii="Times New Roman" w:hAnsi="Times New Roman"/>
          <w:sz w:val="26"/>
          <w:szCs w:val="26"/>
        </w:rPr>
        <w:t xml:space="preserve"> в состав общего имущества многоквартирного дома.</w:t>
      </w:r>
      <w:r w:rsidR="00F4250F" w:rsidRPr="00896C00">
        <w:rPr>
          <w:rFonts w:ascii="Times New Roman" w:hAnsi="Times New Roman"/>
          <w:sz w:val="26"/>
          <w:szCs w:val="26"/>
          <w:shd w:val="clear" w:color="auto" w:fill="FFFFFF"/>
        </w:rPr>
        <w:t xml:space="preserve"> Если земельный участок является единой придомовой территорией для нескольких многоквартирных домов, решение об участии в программе принимается собственниками помещений таких многоквартирных домов с формированием единого дизайн-проекта.</w:t>
      </w:r>
    </w:p>
    <w:p w14:paraId="73BCF214" w14:textId="34000AE7" w:rsidR="0009060F" w:rsidRPr="00896C00" w:rsidRDefault="0009060F" w:rsidP="00F74B94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bCs/>
          <w:sz w:val="26"/>
          <w:szCs w:val="26"/>
          <w:lang w:eastAsia="ru-RU"/>
        </w:rPr>
        <w:t xml:space="preserve">6) </w:t>
      </w:r>
      <w:r w:rsidRPr="00896C00">
        <w:rPr>
          <w:rFonts w:ascii="Times New Roman" w:hAnsi="Times New Roman"/>
          <w:sz w:val="26"/>
          <w:szCs w:val="26"/>
        </w:rPr>
        <w:t xml:space="preserve">Наличие выбранного и реализованного в многоквартирном доме, дворовую территорию которого планируется благоустраивать, способа управления в соответствии со статьей 161 Жилищного кодекса Российской Федерации: управление управляющей организацией, товариществом собственников жилья либо жилищным кооперативом или иным специализированным потребительским кооперативом (далее – </w:t>
      </w:r>
      <w:r w:rsidR="00E84164" w:rsidRPr="00896C00">
        <w:rPr>
          <w:rFonts w:ascii="Times New Roman" w:hAnsi="Times New Roman"/>
          <w:iCs/>
          <w:sz w:val="26"/>
          <w:szCs w:val="26"/>
          <w:shd w:val="clear" w:color="auto" w:fill="FFFFFF"/>
        </w:rPr>
        <w:t>управляющие организации</w:t>
      </w:r>
      <w:r w:rsidRPr="00896C00">
        <w:rPr>
          <w:rFonts w:ascii="Times New Roman" w:hAnsi="Times New Roman"/>
          <w:sz w:val="26"/>
          <w:szCs w:val="26"/>
          <w:shd w:val="clear" w:color="auto" w:fill="FFFFFF"/>
        </w:rPr>
        <w:t>).</w:t>
      </w:r>
    </w:p>
    <w:p w14:paraId="3B6AB6BD" w14:textId="437C8D7C" w:rsidR="0009060F" w:rsidRPr="00896C00" w:rsidRDefault="0009060F" w:rsidP="00F74B94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Не допускается включение </w:t>
      </w:r>
      <w:r w:rsidR="00F4250F" w:rsidRPr="00896C00">
        <w:rPr>
          <w:rFonts w:ascii="Times New Roman" w:hAnsi="Times New Roman"/>
          <w:sz w:val="26"/>
          <w:szCs w:val="26"/>
        </w:rPr>
        <w:t>в П</w:t>
      </w:r>
      <w:r w:rsidRPr="00896C00">
        <w:rPr>
          <w:rFonts w:ascii="Times New Roman" w:hAnsi="Times New Roman"/>
          <w:sz w:val="26"/>
          <w:szCs w:val="26"/>
        </w:rPr>
        <w:t>рограмму части дворовой территории, относящейся к одному многоквартирному дому.</w:t>
      </w:r>
    </w:p>
    <w:p w14:paraId="07F143AF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8C0E754" w14:textId="6357B5C5" w:rsidR="000101AC" w:rsidRPr="00896C00" w:rsidRDefault="000101AC" w:rsidP="00EE774D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 xml:space="preserve">3. ПОРЯДОК ПОДАЧИ </w:t>
      </w:r>
      <w:r w:rsidR="00EE774D" w:rsidRPr="00896C00">
        <w:rPr>
          <w:rFonts w:ascii="Times New Roman" w:hAnsi="Times New Roman" w:cs="Times New Roman"/>
          <w:sz w:val="26"/>
          <w:szCs w:val="26"/>
        </w:rPr>
        <w:t>ЗАЯВКИ ДЛЯ УЧАСТИЯ В ОТБОРЕ ДВОРОВЫХ ТЕРРИТОРИЙ ДЛЯ ВКЛЮЧЕНИЯ В ПРОГРАММУ</w:t>
      </w:r>
    </w:p>
    <w:p w14:paraId="3B772DA6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61F129E" w14:textId="5B83D61F" w:rsidR="000101AC" w:rsidRPr="00896C00" w:rsidRDefault="000101AC" w:rsidP="00F74B9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P120"/>
      <w:bookmarkEnd w:id="3"/>
      <w:r w:rsidRPr="00896C00">
        <w:rPr>
          <w:rFonts w:ascii="Times New Roman" w:hAnsi="Times New Roman" w:cs="Times New Roman"/>
          <w:sz w:val="26"/>
          <w:szCs w:val="26"/>
        </w:rPr>
        <w:t xml:space="preserve">3.1. </w:t>
      </w:r>
      <w:r w:rsidR="00487A00" w:rsidRPr="00896C00">
        <w:rPr>
          <w:rFonts w:ascii="Times New Roman" w:hAnsi="Times New Roman" w:cs="Times New Roman"/>
          <w:sz w:val="26"/>
          <w:szCs w:val="26"/>
        </w:rPr>
        <w:t xml:space="preserve">Организатор отбора </w:t>
      </w:r>
      <w:r w:rsidRPr="00896C00">
        <w:rPr>
          <w:rFonts w:ascii="Times New Roman" w:hAnsi="Times New Roman" w:cs="Times New Roman"/>
          <w:sz w:val="26"/>
          <w:szCs w:val="26"/>
        </w:rPr>
        <w:t xml:space="preserve">ежегодно размещает в средствах массовой информации и на официальном сайте муниципального образования город Норильск срок подачи заявок на участие в отборе дворовых территорий для включения в Программу в соответствии со сроками, определенными </w:t>
      </w:r>
      <w:r w:rsidR="00487648" w:rsidRPr="00896C00">
        <w:rPr>
          <w:rFonts w:ascii="Times New Roman" w:hAnsi="Times New Roman" w:cs="Times New Roman"/>
          <w:sz w:val="26"/>
          <w:szCs w:val="26"/>
        </w:rPr>
        <w:t xml:space="preserve">исполнительным органом </w:t>
      </w:r>
      <w:r w:rsidRPr="00896C00">
        <w:rPr>
          <w:rFonts w:ascii="Times New Roman" w:hAnsi="Times New Roman" w:cs="Times New Roman"/>
          <w:sz w:val="26"/>
          <w:szCs w:val="26"/>
        </w:rPr>
        <w:t>Красноярского края</w:t>
      </w:r>
      <w:r w:rsidR="00617AD6" w:rsidRPr="00896C00">
        <w:rPr>
          <w:rFonts w:ascii="Times New Roman" w:hAnsi="Times New Roman" w:cs="Times New Roman"/>
          <w:sz w:val="26"/>
          <w:szCs w:val="26"/>
        </w:rPr>
        <w:t xml:space="preserve">, </w:t>
      </w:r>
      <w:r w:rsidR="00D83685" w:rsidRPr="00896C00">
        <w:rPr>
          <w:rFonts w:ascii="Times New Roman" w:hAnsi="Times New Roman" w:cs="Times New Roman"/>
          <w:sz w:val="26"/>
          <w:szCs w:val="26"/>
        </w:rPr>
        <w:t>в срок, указанный в подпункте 1 пункта 1.</w:t>
      </w:r>
      <w:r w:rsidR="00877A7F" w:rsidRPr="00896C00">
        <w:rPr>
          <w:rFonts w:ascii="Times New Roman" w:hAnsi="Times New Roman" w:cs="Times New Roman"/>
          <w:sz w:val="26"/>
          <w:szCs w:val="26"/>
        </w:rPr>
        <w:t>4</w:t>
      </w:r>
      <w:r w:rsidR="00D83685" w:rsidRPr="00896C00">
        <w:rPr>
          <w:rFonts w:ascii="Times New Roman" w:hAnsi="Times New Roman" w:cs="Times New Roman"/>
          <w:sz w:val="26"/>
          <w:szCs w:val="26"/>
        </w:rPr>
        <w:t xml:space="preserve"> настоящего Порядка. </w:t>
      </w:r>
    </w:p>
    <w:p w14:paraId="511A2505" w14:textId="77777777" w:rsidR="00F74B94" w:rsidRPr="00896C00" w:rsidRDefault="00487A00" w:rsidP="00F74B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896C00">
        <w:rPr>
          <w:rFonts w:ascii="Times New Roman" w:eastAsia="Times New Roman" w:hAnsi="Times New Roman"/>
          <w:sz w:val="26"/>
          <w:szCs w:val="26"/>
        </w:rPr>
        <w:t>Заявки на участие в отборе предоставляются организатору отбора в году, предшествующего году, в котором планируется осуществить благоустройство соответствующей дворовой территории, в сроки, указанные организатором отбора в извещении о проведении отбора.</w:t>
      </w:r>
    </w:p>
    <w:p w14:paraId="2E022503" w14:textId="25F59735" w:rsidR="00877A7F" w:rsidRPr="00896C00" w:rsidRDefault="000101AC" w:rsidP="00877A7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3.2. Заявки</w:t>
      </w:r>
      <w:r w:rsidR="00191182" w:rsidRPr="00896C00">
        <w:rPr>
          <w:rFonts w:ascii="Times New Roman" w:hAnsi="Times New Roman"/>
          <w:sz w:val="26"/>
          <w:szCs w:val="26"/>
        </w:rPr>
        <w:t xml:space="preserve"> </w:t>
      </w:r>
      <w:r w:rsidR="00617AD6" w:rsidRPr="00896C00">
        <w:rPr>
          <w:rFonts w:ascii="Times New Roman" w:hAnsi="Times New Roman"/>
          <w:sz w:val="26"/>
          <w:szCs w:val="26"/>
        </w:rPr>
        <w:t>направляются</w:t>
      </w:r>
      <w:r w:rsidR="00CF4B6C" w:rsidRPr="00896C00">
        <w:rPr>
          <w:rFonts w:ascii="Times New Roman" w:hAnsi="Times New Roman"/>
          <w:sz w:val="26"/>
          <w:szCs w:val="26"/>
        </w:rPr>
        <w:t xml:space="preserve"> организатору отбора</w:t>
      </w:r>
      <w:r w:rsidRPr="00896C00">
        <w:rPr>
          <w:rFonts w:ascii="Times New Roman" w:hAnsi="Times New Roman"/>
          <w:sz w:val="26"/>
          <w:szCs w:val="26"/>
        </w:rPr>
        <w:t xml:space="preserve"> </w:t>
      </w:r>
      <w:r w:rsidR="00617AD6" w:rsidRPr="00896C00">
        <w:rPr>
          <w:rFonts w:ascii="Times New Roman" w:hAnsi="Times New Roman"/>
          <w:sz w:val="26"/>
          <w:szCs w:val="26"/>
        </w:rPr>
        <w:t>одним из следующих способов:</w:t>
      </w:r>
      <w:r w:rsidR="001756E0" w:rsidRPr="00896C00">
        <w:rPr>
          <w:rFonts w:ascii="Times New Roman" w:hAnsi="Times New Roman"/>
          <w:sz w:val="26"/>
          <w:szCs w:val="26"/>
        </w:rPr>
        <w:t xml:space="preserve"> лично,</w:t>
      </w:r>
      <w:r w:rsidR="00617AD6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>посредством почтового отправления</w:t>
      </w:r>
      <w:r w:rsidR="00CC3DFE" w:rsidRPr="00896C00">
        <w:rPr>
          <w:rFonts w:ascii="Times New Roman" w:hAnsi="Times New Roman"/>
          <w:sz w:val="26"/>
          <w:szCs w:val="26"/>
        </w:rPr>
        <w:t>,</w:t>
      </w:r>
      <w:r w:rsidR="00617AD6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 xml:space="preserve">в электронной форме </w:t>
      </w:r>
      <w:r w:rsidR="00CC3DFE" w:rsidRPr="00896C00">
        <w:rPr>
          <w:rFonts w:ascii="Times New Roman" w:hAnsi="Times New Roman"/>
          <w:sz w:val="26"/>
          <w:szCs w:val="26"/>
        </w:rPr>
        <w:t>на адрес: </w:t>
      </w:r>
      <w:hyperlink r:id="rId8" w:history="1">
        <w:r w:rsidR="00CC3DFE" w:rsidRPr="00896C00">
          <w:rPr>
            <w:rFonts w:ascii="Times New Roman" w:hAnsi="Times New Roman"/>
            <w:sz w:val="26"/>
            <w:szCs w:val="26"/>
          </w:rPr>
          <w:t>uzkh@norilsk-city.ru</w:t>
        </w:r>
      </w:hyperlink>
      <w:r w:rsidR="001756E0" w:rsidRPr="00896C00">
        <w:rPr>
          <w:rFonts w:ascii="Times New Roman" w:hAnsi="Times New Roman"/>
          <w:sz w:val="26"/>
          <w:szCs w:val="26"/>
        </w:rPr>
        <w:t>.</w:t>
      </w:r>
      <w:r w:rsidR="00877A7F" w:rsidRPr="00896C00">
        <w:rPr>
          <w:rFonts w:ascii="Times New Roman" w:hAnsi="Times New Roman"/>
          <w:sz w:val="26"/>
          <w:szCs w:val="26"/>
        </w:rPr>
        <w:t xml:space="preserve"> </w:t>
      </w:r>
    </w:p>
    <w:p w14:paraId="278CE5C9" w14:textId="0C518258" w:rsidR="00617AD6" w:rsidRPr="00896C00" w:rsidRDefault="001756E0" w:rsidP="00877A7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Прием заявок осуществляется по месту нахождения МКУ «УЖКХ»: 663305, город Норильск, ул. Севастопольская, 7. График работы: понедельник - пятница с 09-00 до 13-00, с 14-00 до 17-00</w:t>
      </w:r>
      <w:r w:rsidR="00781525" w:rsidRPr="00896C00">
        <w:rPr>
          <w:rFonts w:ascii="Times New Roman" w:hAnsi="Times New Roman"/>
          <w:sz w:val="26"/>
          <w:szCs w:val="26"/>
        </w:rPr>
        <w:t>.</w:t>
      </w:r>
    </w:p>
    <w:p w14:paraId="46C3C02F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3.3. Заявка подписывается уполномоченным собственниками лицом (далее - Заявитель).</w:t>
      </w:r>
      <w:bookmarkStart w:id="4" w:name="P126"/>
      <w:bookmarkEnd w:id="4"/>
    </w:p>
    <w:p w14:paraId="5EB0957A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3.4. К заявке прилагаются следующие документы:</w:t>
      </w:r>
    </w:p>
    <w:p w14:paraId="37635152" w14:textId="28E674C8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а) копия протокола общего собрания собственников помещений многоквартирных домов, отражающего</w:t>
      </w:r>
      <w:r w:rsidR="00CC3DFE" w:rsidRPr="00896C00">
        <w:rPr>
          <w:rFonts w:ascii="Times New Roman" w:hAnsi="Times New Roman"/>
          <w:sz w:val="26"/>
          <w:szCs w:val="26"/>
        </w:rPr>
        <w:t xml:space="preserve"> принятие</w:t>
      </w:r>
      <w:r w:rsidRPr="00896C00">
        <w:rPr>
          <w:rFonts w:ascii="Times New Roman" w:hAnsi="Times New Roman"/>
          <w:sz w:val="26"/>
          <w:szCs w:val="26"/>
        </w:rPr>
        <w:t xml:space="preserve"> решени</w:t>
      </w:r>
      <w:r w:rsidR="00CC3DFE" w:rsidRPr="00896C00">
        <w:rPr>
          <w:rFonts w:ascii="Times New Roman" w:hAnsi="Times New Roman"/>
          <w:sz w:val="26"/>
          <w:szCs w:val="26"/>
        </w:rPr>
        <w:t>я по</w:t>
      </w:r>
      <w:r w:rsidRPr="00896C00">
        <w:rPr>
          <w:rFonts w:ascii="Times New Roman" w:hAnsi="Times New Roman"/>
          <w:sz w:val="26"/>
          <w:szCs w:val="26"/>
        </w:rPr>
        <w:t xml:space="preserve"> вопрос</w:t>
      </w:r>
      <w:r w:rsidR="00CC3DFE" w:rsidRPr="00896C00">
        <w:rPr>
          <w:rFonts w:ascii="Times New Roman" w:hAnsi="Times New Roman"/>
          <w:sz w:val="26"/>
          <w:szCs w:val="26"/>
        </w:rPr>
        <w:t>ам</w:t>
      </w:r>
      <w:r w:rsidRPr="00896C00">
        <w:rPr>
          <w:rFonts w:ascii="Times New Roman" w:hAnsi="Times New Roman"/>
          <w:sz w:val="26"/>
          <w:szCs w:val="26"/>
        </w:rPr>
        <w:t>, указанны</w:t>
      </w:r>
      <w:r w:rsidR="00CC3DFE" w:rsidRPr="00896C00">
        <w:rPr>
          <w:rFonts w:ascii="Times New Roman" w:hAnsi="Times New Roman"/>
          <w:sz w:val="26"/>
          <w:szCs w:val="26"/>
        </w:rPr>
        <w:t>м</w:t>
      </w:r>
      <w:r w:rsidRPr="00896C00">
        <w:rPr>
          <w:rFonts w:ascii="Times New Roman" w:hAnsi="Times New Roman"/>
          <w:sz w:val="26"/>
          <w:szCs w:val="26"/>
        </w:rPr>
        <w:t xml:space="preserve"> в пункте 2.1 настоящего Порядка, проведенного в соответствии со статьями 44 - 48 Жилищного кодекса Российской Федерации;</w:t>
      </w:r>
    </w:p>
    <w:p w14:paraId="7833951F" w14:textId="4FE8E325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б) пояснительная записка, </w:t>
      </w:r>
      <w:r w:rsidR="00CC3DFE" w:rsidRPr="00896C00">
        <w:rPr>
          <w:rFonts w:ascii="Times New Roman" w:hAnsi="Times New Roman"/>
          <w:sz w:val="26"/>
          <w:szCs w:val="26"/>
        </w:rPr>
        <w:t>содержащая</w:t>
      </w:r>
      <w:r w:rsidRPr="00896C00">
        <w:rPr>
          <w:rFonts w:ascii="Times New Roman" w:hAnsi="Times New Roman"/>
          <w:sz w:val="26"/>
          <w:szCs w:val="26"/>
        </w:rPr>
        <w:t xml:space="preserve"> общие сведения о дворовой территории, количеств</w:t>
      </w:r>
      <w:r w:rsidR="00CC3DFE" w:rsidRPr="00896C00">
        <w:rPr>
          <w:rFonts w:ascii="Times New Roman" w:hAnsi="Times New Roman"/>
          <w:sz w:val="26"/>
          <w:szCs w:val="26"/>
        </w:rPr>
        <w:t>е</w:t>
      </w:r>
      <w:r w:rsidRPr="00896C00">
        <w:rPr>
          <w:rFonts w:ascii="Times New Roman" w:hAnsi="Times New Roman"/>
          <w:sz w:val="26"/>
          <w:szCs w:val="26"/>
        </w:rPr>
        <w:t xml:space="preserve"> квартир, находящихся в </w:t>
      </w:r>
      <w:r w:rsidR="00CC3DFE" w:rsidRPr="00896C00">
        <w:rPr>
          <w:rFonts w:ascii="Times New Roman" w:hAnsi="Times New Roman"/>
          <w:sz w:val="26"/>
          <w:szCs w:val="26"/>
        </w:rPr>
        <w:t>многоквартирных</w:t>
      </w:r>
      <w:r w:rsidR="00D9099B" w:rsidRPr="00896C00">
        <w:rPr>
          <w:rFonts w:ascii="Times New Roman" w:hAnsi="Times New Roman"/>
          <w:sz w:val="26"/>
          <w:szCs w:val="26"/>
        </w:rPr>
        <w:t xml:space="preserve"> </w:t>
      </w:r>
      <w:r w:rsidRPr="00896C00">
        <w:rPr>
          <w:rFonts w:ascii="Times New Roman" w:hAnsi="Times New Roman"/>
          <w:sz w:val="26"/>
          <w:szCs w:val="26"/>
        </w:rPr>
        <w:t xml:space="preserve">домах, прилегающих к дворовой территории, состав элементов благоустройства </w:t>
      </w:r>
      <w:r w:rsidR="00F65D94" w:rsidRPr="00896C00">
        <w:rPr>
          <w:rFonts w:ascii="Times New Roman" w:hAnsi="Times New Roman"/>
          <w:sz w:val="26"/>
          <w:szCs w:val="26"/>
        </w:rPr>
        <w:t xml:space="preserve">дворовой территории, </w:t>
      </w:r>
      <w:r w:rsidRPr="00896C00">
        <w:rPr>
          <w:rFonts w:ascii="Times New Roman" w:hAnsi="Times New Roman"/>
          <w:sz w:val="26"/>
          <w:szCs w:val="26"/>
        </w:rPr>
        <w:t>описание плани</w:t>
      </w:r>
      <w:r w:rsidR="00D9099B" w:rsidRPr="00896C00">
        <w:rPr>
          <w:rFonts w:ascii="Times New Roman" w:hAnsi="Times New Roman"/>
          <w:sz w:val="26"/>
          <w:szCs w:val="26"/>
        </w:rPr>
        <w:t>руемых работ по благоустройству (</w:t>
      </w:r>
      <w:r w:rsidRPr="00896C00">
        <w:rPr>
          <w:rFonts w:ascii="Times New Roman" w:hAnsi="Times New Roman"/>
          <w:sz w:val="26"/>
          <w:szCs w:val="26"/>
        </w:rPr>
        <w:t>включая информацию о техническом состоянии подъездов к дворовой территории</w:t>
      </w:r>
      <w:r w:rsidR="00D9099B" w:rsidRPr="00896C00">
        <w:rPr>
          <w:rFonts w:ascii="Times New Roman" w:hAnsi="Times New Roman"/>
          <w:sz w:val="26"/>
          <w:szCs w:val="26"/>
        </w:rPr>
        <w:t>)</w:t>
      </w:r>
      <w:r w:rsidRPr="00896C00">
        <w:rPr>
          <w:rFonts w:ascii="Times New Roman" w:hAnsi="Times New Roman"/>
          <w:sz w:val="26"/>
          <w:szCs w:val="26"/>
        </w:rPr>
        <w:t>;</w:t>
      </w:r>
    </w:p>
    <w:p w14:paraId="6DECBA66" w14:textId="369E7972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в) паспорт благоустройства дворовой территории, составленный по итогам инвентаризации дворовой территории, проведенной в </w:t>
      </w:r>
      <w:r w:rsidR="001756E0" w:rsidRPr="00896C00">
        <w:rPr>
          <w:rFonts w:ascii="Times New Roman" w:hAnsi="Times New Roman"/>
          <w:sz w:val="26"/>
          <w:szCs w:val="26"/>
        </w:rPr>
        <w:t>порядке</w:t>
      </w:r>
      <w:r w:rsidRPr="00896C00">
        <w:rPr>
          <w:rFonts w:ascii="Times New Roman" w:hAnsi="Times New Roman"/>
          <w:sz w:val="26"/>
          <w:szCs w:val="26"/>
        </w:rPr>
        <w:t>, установленном Постановлением Правительства Красноярского края от 18.07.2017 № 415-п;</w:t>
      </w:r>
    </w:p>
    <w:p w14:paraId="05D70F09" w14:textId="77777777" w:rsidR="00F65D94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г) </w:t>
      </w:r>
      <w:r w:rsidR="00F65D94" w:rsidRPr="00896C00">
        <w:rPr>
          <w:rFonts w:ascii="Times New Roman" w:hAnsi="Times New Roman"/>
          <w:sz w:val="26"/>
          <w:szCs w:val="26"/>
        </w:rPr>
        <w:t>дизайн-проект;</w:t>
      </w:r>
    </w:p>
    <w:p w14:paraId="2DB7C9E0" w14:textId="418CC8DF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д) ф</w:t>
      </w:r>
      <w:r w:rsidR="000101AC" w:rsidRPr="00896C00">
        <w:rPr>
          <w:rFonts w:ascii="Times New Roman" w:hAnsi="Times New Roman"/>
          <w:sz w:val="26"/>
          <w:szCs w:val="26"/>
        </w:rPr>
        <w:t>отоматериалы, отражающие фактическое состояние дворовой территории;</w:t>
      </w:r>
    </w:p>
    <w:p w14:paraId="7EC862B9" w14:textId="0F923D4D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е</w:t>
      </w:r>
      <w:r w:rsidR="000101AC" w:rsidRPr="00896C00">
        <w:rPr>
          <w:rFonts w:ascii="Times New Roman" w:hAnsi="Times New Roman"/>
          <w:sz w:val="26"/>
          <w:szCs w:val="26"/>
        </w:rPr>
        <w:t xml:space="preserve">) информация об общественной деятельности собственников по благоустройству дворовой территории за последние </w:t>
      </w:r>
      <w:r w:rsidR="005670AF" w:rsidRPr="00896C00">
        <w:rPr>
          <w:rFonts w:ascii="Times New Roman" w:hAnsi="Times New Roman"/>
          <w:sz w:val="26"/>
          <w:szCs w:val="26"/>
        </w:rPr>
        <w:t>три года</w:t>
      </w:r>
      <w:r w:rsidR="000101AC" w:rsidRPr="00896C00">
        <w:rPr>
          <w:rFonts w:ascii="Times New Roman" w:hAnsi="Times New Roman"/>
          <w:sz w:val="26"/>
          <w:szCs w:val="26"/>
        </w:rPr>
        <w:t>;</w:t>
      </w:r>
    </w:p>
    <w:p w14:paraId="688056EE" w14:textId="12661BFB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ж</w:t>
      </w:r>
      <w:r w:rsidR="000101AC" w:rsidRPr="00896C00">
        <w:rPr>
          <w:rFonts w:ascii="Times New Roman" w:hAnsi="Times New Roman"/>
          <w:sz w:val="26"/>
          <w:szCs w:val="26"/>
        </w:rPr>
        <w:t xml:space="preserve">) информация управляющей организации об уровне оплаты за жилое помещение и коммунальные услуги по состоянию на 1 января текущего года по многоквартирным домам, </w:t>
      </w:r>
      <w:r w:rsidR="005670AF" w:rsidRPr="00896C00">
        <w:rPr>
          <w:rFonts w:ascii="Times New Roman" w:hAnsi="Times New Roman"/>
          <w:bCs/>
          <w:sz w:val="26"/>
          <w:szCs w:val="26"/>
        </w:rPr>
        <w:t>в отношении которых подается заявление о возмещении на благоустройство дворовой территории</w:t>
      </w:r>
      <w:r w:rsidR="00673C4F" w:rsidRPr="00896C00">
        <w:rPr>
          <w:rFonts w:ascii="Times New Roman" w:hAnsi="Times New Roman"/>
          <w:bCs/>
          <w:sz w:val="26"/>
          <w:szCs w:val="26"/>
        </w:rPr>
        <w:t>, а также о выполнении работ по капитальному ремонту общего имущества многоквартирного дома ранее сроков, утвержденных региональной программой капитального ремонта общего имущества в многоквартирных домах, расположенных на территории Красноярского края</w:t>
      </w:r>
      <w:r w:rsidR="005670AF" w:rsidRPr="00896C00">
        <w:rPr>
          <w:rFonts w:ascii="Times New Roman" w:hAnsi="Times New Roman"/>
          <w:bCs/>
          <w:sz w:val="26"/>
          <w:szCs w:val="26"/>
        </w:rPr>
        <w:t>;</w:t>
      </w:r>
    </w:p>
    <w:p w14:paraId="1E93CEE4" w14:textId="7E3F528D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з</w:t>
      </w:r>
      <w:r w:rsidR="000101AC" w:rsidRPr="00896C00">
        <w:rPr>
          <w:rFonts w:ascii="Times New Roman" w:hAnsi="Times New Roman"/>
          <w:sz w:val="26"/>
          <w:szCs w:val="26"/>
        </w:rPr>
        <w:t xml:space="preserve">) </w:t>
      </w:r>
      <w:r w:rsidR="005670AF" w:rsidRPr="00896C00">
        <w:rPr>
          <w:rFonts w:ascii="Times New Roman" w:hAnsi="Times New Roman"/>
          <w:bCs/>
          <w:sz w:val="26"/>
          <w:szCs w:val="26"/>
        </w:rPr>
        <w:t>контактные данные уполномоченного собственниками лица;</w:t>
      </w:r>
    </w:p>
    <w:p w14:paraId="2774BFEB" w14:textId="120C9466" w:rsidR="00385FFE" w:rsidRPr="00896C00" w:rsidRDefault="00F65D94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и</w:t>
      </w:r>
      <w:r w:rsidR="000101AC" w:rsidRPr="00896C00">
        <w:rPr>
          <w:rFonts w:ascii="Times New Roman" w:hAnsi="Times New Roman"/>
          <w:sz w:val="26"/>
          <w:szCs w:val="26"/>
        </w:rPr>
        <w:t>) иные документы, необходимые для рассмотрения вопроса о включении дворовой территории в программу, предоставляемые по усмотрению Заявителя.</w:t>
      </w:r>
    </w:p>
    <w:p w14:paraId="44F371F6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3.5. </w:t>
      </w:r>
      <w:r w:rsidR="00E205AF" w:rsidRPr="00896C00">
        <w:rPr>
          <w:rFonts w:ascii="Times New Roman" w:hAnsi="Times New Roman"/>
          <w:sz w:val="26"/>
          <w:szCs w:val="26"/>
        </w:rPr>
        <w:t>Организатор отбора</w:t>
      </w:r>
      <w:r w:rsidRPr="00896C00">
        <w:rPr>
          <w:rFonts w:ascii="Times New Roman" w:hAnsi="Times New Roman"/>
          <w:sz w:val="26"/>
          <w:szCs w:val="26"/>
        </w:rPr>
        <w:t xml:space="preserve"> регистрирует заявки в день их поступления в реестре заявок в порядке очередности поступления, проставляя отметку на заявке с указанием даты, времени и порядкового номера.</w:t>
      </w:r>
    </w:p>
    <w:p w14:paraId="4A67D12B" w14:textId="5F40A9FD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В течение двух рабочих дней с даты регистрации заявки в рамках межведомственного взаимодействия запрашивает </w:t>
      </w:r>
      <w:r w:rsidR="00F65D94" w:rsidRPr="00896C00">
        <w:rPr>
          <w:rFonts w:ascii="Times New Roman" w:hAnsi="Times New Roman"/>
          <w:sz w:val="26"/>
          <w:szCs w:val="26"/>
        </w:rPr>
        <w:t xml:space="preserve">выписку из Единого государственного реестра на земельный участок, образующий дворовую территорию, </w:t>
      </w:r>
      <w:r w:rsidRPr="00896C00">
        <w:rPr>
          <w:rFonts w:ascii="Times New Roman" w:hAnsi="Times New Roman"/>
          <w:sz w:val="26"/>
          <w:szCs w:val="26"/>
        </w:rPr>
        <w:t>предлагаемую для включения в Программу</w:t>
      </w:r>
      <w:r w:rsidR="00F65D94" w:rsidRPr="00896C00">
        <w:rPr>
          <w:rFonts w:ascii="Times New Roman" w:hAnsi="Times New Roman"/>
          <w:sz w:val="26"/>
          <w:szCs w:val="26"/>
        </w:rPr>
        <w:t>, а также на расположенный на указанном земельном участке многоквартирный дом</w:t>
      </w:r>
      <w:r w:rsidRPr="00896C00">
        <w:rPr>
          <w:rFonts w:ascii="Times New Roman" w:hAnsi="Times New Roman"/>
          <w:sz w:val="26"/>
          <w:szCs w:val="26"/>
        </w:rPr>
        <w:t>.</w:t>
      </w:r>
    </w:p>
    <w:p w14:paraId="0BD0408E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3.6. В отношении одной дворовой территории может быть подана только одна заявка на участие в отборе.</w:t>
      </w:r>
    </w:p>
    <w:p w14:paraId="4F494A92" w14:textId="77777777" w:rsidR="00385FFE" w:rsidRPr="00896C00" w:rsidRDefault="000101AC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3.7. Если заявка на участие в отборе подана по истечении срока приема заявок, указанного в пункте 3.1 настоящего Порядка, либо представлены документы не в полном объеме, установленном пунктом 3.4 настоящего Порядка заявка к участию в отборе не допускается.</w:t>
      </w:r>
    </w:p>
    <w:p w14:paraId="49BEABB7" w14:textId="2B4ACD40" w:rsidR="000101AC" w:rsidRPr="00896C00" w:rsidRDefault="00E205AF" w:rsidP="00385F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О </w:t>
      </w:r>
      <w:r w:rsidR="001756E0" w:rsidRPr="00896C00">
        <w:rPr>
          <w:rFonts w:ascii="Times New Roman" w:hAnsi="Times New Roman"/>
          <w:sz w:val="26"/>
          <w:szCs w:val="26"/>
        </w:rPr>
        <w:t xml:space="preserve"> недопущении</w:t>
      </w:r>
      <w:r w:rsidR="000101AC" w:rsidRPr="00896C00">
        <w:rPr>
          <w:rFonts w:ascii="Times New Roman" w:hAnsi="Times New Roman"/>
          <w:sz w:val="26"/>
          <w:szCs w:val="26"/>
        </w:rPr>
        <w:t xml:space="preserve"> </w:t>
      </w:r>
      <w:r w:rsidR="001756E0" w:rsidRPr="00896C00">
        <w:rPr>
          <w:rFonts w:ascii="Times New Roman" w:hAnsi="Times New Roman"/>
          <w:sz w:val="26"/>
          <w:szCs w:val="26"/>
        </w:rPr>
        <w:t>заявки к участию в</w:t>
      </w:r>
      <w:r w:rsidR="00781525" w:rsidRPr="00896C00">
        <w:rPr>
          <w:rFonts w:ascii="Times New Roman" w:hAnsi="Times New Roman"/>
          <w:sz w:val="26"/>
          <w:szCs w:val="26"/>
        </w:rPr>
        <w:t xml:space="preserve"> </w:t>
      </w:r>
      <w:r w:rsidR="001756E0" w:rsidRPr="00896C00">
        <w:rPr>
          <w:rFonts w:ascii="Times New Roman" w:hAnsi="Times New Roman"/>
          <w:sz w:val="26"/>
          <w:szCs w:val="26"/>
        </w:rPr>
        <w:t xml:space="preserve">отборе </w:t>
      </w:r>
      <w:r w:rsidR="000101AC" w:rsidRPr="00896C00">
        <w:rPr>
          <w:rFonts w:ascii="Times New Roman" w:hAnsi="Times New Roman"/>
          <w:sz w:val="26"/>
          <w:szCs w:val="26"/>
        </w:rPr>
        <w:t xml:space="preserve">с обоснованием причин отказа сообщается Заявителю </w:t>
      </w:r>
      <w:r w:rsidR="001756E0" w:rsidRPr="00896C00">
        <w:rPr>
          <w:rFonts w:ascii="Times New Roman" w:hAnsi="Times New Roman"/>
          <w:sz w:val="26"/>
          <w:szCs w:val="26"/>
        </w:rPr>
        <w:t>письмом</w:t>
      </w:r>
      <w:r w:rsidR="000101AC" w:rsidRPr="00896C00">
        <w:rPr>
          <w:rFonts w:ascii="Times New Roman" w:hAnsi="Times New Roman"/>
          <w:sz w:val="26"/>
          <w:szCs w:val="26"/>
        </w:rPr>
        <w:t xml:space="preserve"> за по</w:t>
      </w:r>
      <w:r w:rsidRPr="00896C00">
        <w:rPr>
          <w:rFonts w:ascii="Times New Roman" w:hAnsi="Times New Roman"/>
          <w:sz w:val="26"/>
          <w:szCs w:val="26"/>
        </w:rPr>
        <w:t>дписью директора МКУ «УЖКХ»</w:t>
      </w:r>
      <w:r w:rsidR="000101AC" w:rsidRPr="00896C00">
        <w:rPr>
          <w:rFonts w:ascii="Times New Roman" w:hAnsi="Times New Roman"/>
          <w:sz w:val="26"/>
          <w:szCs w:val="26"/>
        </w:rPr>
        <w:t xml:space="preserve"> </w:t>
      </w:r>
      <w:r w:rsidR="001756E0" w:rsidRPr="00896C00">
        <w:rPr>
          <w:rFonts w:ascii="Times New Roman" w:hAnsi="Times New Roman"/>
          <w:sz w:val="26"/>
          <w:szCs w:val="26"/>
        </w:rPr>
        <w:t xml:space="preserve">в срок </w:t>
      </w:r>
      <w:r w:rsidR="000101AC" w:rsidRPr="00896C00">
        <w:rPr>
          <w:rFonts w:ascii="Times New Roman" w:hAnsi="Times New Roman"/>
          <w:sz w:val="26"/>
          <w:szCs w:val="26"/>
        </w:rPr>
        <w:t xml:space="preserve">не позднее трех рабочих дней со дня поступления </w:t>
      </w:r>
      <w:r w:rsidRPr="00896C00">
        <w:rPr>
          <w:rFonts w:ascii="Times New Roman" w:hAnsi="Times New Roman"/>
          <w:sz w:val="26"/>
          <w:szCs w:val="26"/>
        </w:rPr>
        <w:t>организатору отбора</w:t>
      </w:r>
      <w:r w:rsidR="000101AC" w:rsidRPr="00896C00">
        <w:rPr>
          <w:rFonts w:ascii="Times New Roman" w:hAnsi="Times New Roman"/>
          <w:sz w:val="26"/>
          <w:szCs w:val="26"/>
        </w:rPr>
        <w:t xml:space="preserve"> заявки с приложенной к ней документами.</w:t>
      </w:r>
    </w:p>
    <w:p w14:paraId="32CE5BCE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1A4BCE3" w14:textId="77777777" w:rsidR="000101AC" w:rsidRPr="00896C00" w:rsidRDefault="000101AC" w:rsidP="000101AC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4. ПОРЯДОК ОЦЕНКИ И ОТБОРА ПОСТУПИВШИХ ЗАЯВОК</w:t>
      </w:r>
    </w:p>
    <w:p w14:paraId="17EF1C25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B177C73" w14:textId="77777777" w:rsidR="00385FFE" w:rsidRPr="00896C00" w:rsidRDefault="000101AC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Cs/>
          <w:sz w:val="26"/>
          <w:szCs w:val="26"/>
          <w:lang w:eastAsia="ru-RU"/>
        </w:rPr>
      </w:pPr>
      <w:r w:rsidRPr="00896C00">
        <w:rPr>
          <w:rFonts w:ascii="Times New Roman" w:hAnsi="Times New Roman"/>
          <w:sz w:val="26"/>
          <w:szCs w:val="26"/>
        </w:rPr>
        <w:t xml:space="preserve">4.1. </w:t>
      </w:r>
      <w:r w:rsidR="00245686" w:rsidRPr="00896C00">
        <w:rPr>
          <w:rFonts w:ascii="Times New Roman" w:hAnsi="Times New Roman"/>
          <w:bCs/>
          <w:sz w:val="26"/>
          <w:szCs w:val="26"/>
          <w:lang w:eastAsia="ru-RU"/>
        </w:rPr>
        <w:t>Организатор отбора передает заявки в Общественную комиссию в течение 3 рабочих дней с даты окончания приема заявок на участие в отборе.</w:t>
      </w:r>
    </w:p>
    <w:p w14:paraId="2BDD7DFA" w14:textId="77777777" w:rsidR="002038E8" w:rsidRPr="00896C00" w:rsidRDefault="00245686" w:rsidP="002038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4.2. </w:t>
      </w:r>
      <w:r w:rsidR="002038E8" w:rsidRPr="00896C00">
        <w:rPr>
          <w:rFonts w:ascii="Times New Roman" w:hAnsi="Times New Roman"/>
          <w:sz w:val="26"/>
          <w:szCs w:val="26"/>
        </w:rPr>
        <w:t xml:space="preserve">Общественная комиссия рассматривает заявки на участие в отборе на соответствие требованиям и условиям, установленным настоящими Порядком. </w:t>
      </w:r>
    </w:p>
    <w:p w14:paraId="6B36A008" w14:textId="6AE3A0F5" w:rsidR="002038E8" w:rsidRPr="00896C00" w:rsidRDefault="002038E8" w:rsidP="002038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4.3. Общественная комиссия проводит проверку данных, представленных Заявителями, путем рассмотрения представленного комплекта документов, при необходимости выезжает на место.</w:t>
      </w:r>
    </w:p>
    <w:p w14:paraId="5F0E2CC7" w14:textId="72EE002B" w:rsidR="00385FFE" w:rsidRPr="00896C00" w:rsidRDefault="002038E8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4.4. </w:t>
      </w:r>
      <w:r w:rsidR="000101AC" w:rsidRPr="00896C00">
        <w:rPr>
          <w:rFonts w:ascii="Times New Roman" w:hAnsi="Times New Roman"/>
          <w:sz w:val="26"/>
          <w:szCs w:val="26"/>
        </w:rPr>
        <w:t>Общественная комиссия проводит отбор представленных заявок в целях включения дворовых территорий в Программу по балльной системе, исходя из критериев отбора согласно приложению к настоящему Порядку, в срок не более 5 рабочих дней с даты окончания срока подачи таких заявок.</w:t>
      </w:r>
    </w:p>
    <w:p w14:paraId="469E604C" w14:textId="77777777" w:rsidR="00673C4F" w:rsidRPr="00896C00" w:rsidRDefault="00673C4F" w:rsidP="00673C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При уровне оплаты за жилое помещение и коммунальные услуги ниже среднего по муниципальному образованию  Общественная комиссия отклоняет такие предложения для включения в Программу.</w:t>
      </w:r>
    </w:p>
    <w:p w14:paraId="445C01E6" w14:textId="77777777" w:rsidR="00385FFE" w:rsidRPr="00896C00" w:rsidRDefault="00245686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4.5</w:t>
      </w:r>
      <w:r w:rsidR="000101AC" w:rsidRPr="00896C00">
        <w:rPr>
          <w:rFonts w:ascii="Times New Roman" w:hAnsi="Times New Roman"/>
          <w:sz w:val="26"/>
          <w:szCs w:val="26"/>
        </w:rPr>
        <w:t>. Включению в Программу подлежат все дворовые территории, нуждающиеся в благоустройстве (с учетом их физического состояния) и подлежащие благоустройству в указанный период исходя из минимального (дополнительного) перечня работ по благоустройству.</w:t>
      </w:r>
    </w:p>
    <w:p w14:paraId="18C1ACAC" w14:textId="3E17429F" w:rsidR="00385FFE" w:rsidRPr="00896C00" w:rsidRDefault="000101AC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Физическое состояние дворовой территории и необходимость ее благоустройства определяется по результатам инвентаризации дворовой территории, проведенной в </w:t>
      </w:r>
      <w:r w:rsidR="001756E0" w:rsidRPr="00896C00">
        <w:rPr>
          <w:rFonts w:ascii="Times New Roman" w:hAnsi="Times New Roman"/>
          <w:sz w:val="26"/>
          <w:szCs w:val="26"/>
        </w:rPr>
        <w:t>порядке</w:t>
      </w:r>
      <w:r w:rsidRPr="00896C00">
        <w:rPr>
          <w:rFonts w:ascii="Times New Roman" w:hAnsi="Times New Roman"/>
          <w:sz w:val="26"/>
          <w:szCs w:val="26"/>
        </w:rPr>
        <w:t xml:space="preserve">, установленном Постановлением Правительства Красноярского края от 18.07.2017 </w:t>
      </w:r>
      <w:r w:rsidR="00245686" w:rsidRPr="00896C00">
        <w:rPr>
          <w:rFonts w:ascii="Times New Roman" w:hAnsi="Times New Roman"/>
          <w:sz w:val="26"/>
          <w:szCs w:val="26"/>
        </w:rPr>
        <w:t>№</w:t>
      </w:r>
      <w:r w:rsidRPr="00896C00">
        <w:rPr>
          <w:rFonts w:ascii="Times New Roman" w:hAnsi="Times New Roman"/>
          <w:sz w:val="26"/>
          <w:szCs w:val="26"/>
        </w:rPr>
        <w:t xml:space="preserve"> 415-п.</w:t>
      </w:r>
    </w:p>
    <w:p w14:paraId="590A0D56" w14:textId="07CEF2BA" w:rsidR="00385FFE" w:rsidRPr="00896C00" w:rsidRDefault="000101AC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 xml:space="preserve">Очередность включения в </w:t>
      </w:r>
      <w:r w:rsidR="00D41434" w:rsidRPr="00896C00">
        <w:rPr>
          <w:rFonts w:ascii="Times New Roman" w:hAnsi="Times New Roman"/>
          <w:sz w:val="26"/>
          <w:szCs w:val="26"/>
        </w:rPr>
        <w:t>П</w:t>
      </w:r>
      <w:r w:rsidRPr="00896C00">
        <w:rPr>
          <w:rFonts w:ascii="Times New Roman" w:hAnsi="Times New Roman"/>
          <w:sz w:val="26"/>
          <w:szCs w:val="26"/>
        </w:rPr>
        <w:t>рограмму определяется по наибольшему количеству баллов.</w:t>
      </w:r>
    </w:p>
    <w:p w14:paraId="71AE87B0" w14:textId="77777777" w:rsidR="00385FFE" w:rsidRPr="00896C00" w:rsidRDefault="000101AC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В случае, если несколько дворовых территорий наберут одинаковое количество баллов, очередность определяется по дате (времени) подачи заявки.</w:t>
      </w:r>
    </w:p>
    <w:p w14:paraId="4F9856E9" w14:textId="4453250E" w:rsidR="00385FFE" w:rsidRPr="00896C00" w:rsidRDefault="00245686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4.6</w:t>
      </w:r>
      <w:r w:rsidR="000101AC" w:rsidRPr="00896C00">
        <w:rPr>
          <w:rFonts w:ascii="Times New Roman" w:hAnsi="Times New Roman"/>
          <w:sz w:val="26"/>
          <w:szCs w:val="26"/>
        </w:rPr>
        <w:t>. Решение Общественной комиссии оформляется протоколом, подписанным председателем и секретарем Общественной комиссии, с приложением таблицы подсчета баллов, которые размещаются на официальном сайте муниципального образования город Нориль</w:t>
      </w:r>
      <w:r w:rsidRPr="00896C00">
        <w:rPr>
          <w:rFonts w:ascii="Times New Roman" w:hAnsi="Times New Roman"/>
          <w:sz w:val="26"/>
          <w:szCs w:val="26"/>
        </w:rPr>
        <w:t>ск и опубликовываются в газете «Заполярная правда»</w:t>
      </w:r>
      <w:r w:rsidR="000101AC" w:rsidRPr="00896C00">
        <w:rPr>
          <w:rFonts w:ascii="Times New Roman" w:hAnsi="Times New Roman"/>
          <w:sz w:val="26"/>
          <w:szCs w:val="26"/>
        </w:rPr>
        <w:t xml:space="preserve"> не позднее</w:t>
      </w:r>
      <w:r w:rsidR="00D41434" w:rsidRPr="00896C00">
        <w:rPr>
          <w:rFonts w:ascii="Times New Roman" w:hAnsi="Times New Roman"/>
          <w:sz w:val="26"/>
          <w:szCs w:val="26"/>
        </w:rPr>
        <w:t xml:space="preserve"> 3</w:t>
      </w:r>
      <w:r w:rsidR="000101AC" w:rsidRPr="00896C00">
        <w:rPr>
          <w:rFonts w:ascii="Times New Roman" w:hAnsi="Times New Roman"/>
          <w:sz w:val="26"/>
          <w:szCs w:val="26"/>
        </w:rPr>
        <w:t xml:space="preserve"> </w:t>
      </w:r>
      <w:r w:rsidR="00D41434" w:rsidRPr="00896C00">
        <w:rPr>
          <w:rFonts w:ascii="Times New Roman" w:hAnsi="Times New Roman"/>
          <w:sz w:val="26"/>
          <w:szCs w:val="26"/>
        </w:rPr>
        <w:t xml:space="preserve">рабочих </w:t>
      </w:r>
      <w:r w:rsidR="000101AC" w:rsidRPr="00896C00">
        <w:rPr>
          <w:rFonts w:ascii="Times New Roman" w:hAnsi="Times New Roman"/>
          <w:sz w:val="26"/>
          <w:szCs w:val="26"/>
        </w:rPr>
        <w:t>дней со дня подписания протокола.</w:t>
      </w:r>
    </w:p>
    <w:p w14:paraId="224AF8BF" w14:textId="644B19CC" w:rsidR="000101AC" w:rsidRPr="00896C00" w:rsidRDefault="00245686" w:rsidP="00385F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896C00">
        <w:rPr>
          <w:rFonts w:ascii="Times New Roman" w:hAnsi="Times New Roman"/>
          <w:sz w:val="26"/>
          <w:szCs w:val="26"/>
        </w:rPr>
        <w:t>4.7</w:t>
      </w:r>
      <w:r w:rsidR="000101AC" w:rsidRPr="00896C00">
        <w:rPr>
          <w:rFonts w:ascii="Times New Roman" w:hAnsi="Times New Roman"/>
          <w:sz w:val="26"/>
          <w:szCs w:val="26"/>
        </w:rPr>
        <w:t xml:space="preserve">. В течение 5 рабочих дней со дня </w:t>
      </w:r>
      <w:r w:rsidR="002038E8" w:rsidRPr="00896C00">
        <w:rPr>
          <w:rFonts w:ascii="Times New Roman" w:hAnsi="Times New Roman"/>
          <w:sz w:val="26"/>
          <w:szCs w:val="26"/>
        </w:rPr>
        <w:t>утверждения</w:t>
      </w:r>
      <w:r w:rsidR="000101AC" w:rsidRPr="00896C00">
        <w:rPr>
          <w:rFonts w:ascii="Times New Roman" w:hAnsi="Times New Roman"/>
          <w:sz w:val="26"/>
          <w:szCs w:val="26"/>
        </w:rPr>
        <w:t xml:space="preserve"> Программы</w:t>
      </w:r>
      <w:r w:rsidR="002038E8" w:rsidRPr="00896C00">
        <w:rPr>
          <w:rFonts w:ascii="Times New Roman" w:hAnsi="Times New Roman"/>
          <w:sz w:val="26"/>
          <w:szCs w:val="26"/>
        </w:rPr>
        <w:t xml:space="preserve"> (внесения изменений в Программу)</w:t>
      </w:r>
      <w:r w:rsidR="000101AC" w:rsidRPr="00896C00">
        <w:rPr>
          <w:rFonts w:ascii="Times New Roman" w:hAnsi="Times New Roman"/>
          <w:sz w:val="26"/>
          <w:szCs w:val="26"/>
        </w:rPr>
        <w:t xml:space="preserve"> Заявителю направляется уведомление о включении дворовой территории в Программу и предоставлении субсидии.</w:t>
      </w:r>
    </w:p>
    <w:p w14:paraId="31357188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A514672" w14:textId="77777777" w:rsidR="000101AC" w:rsidRPr="00896C00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B086DA9" w14:textId="77777777" w:rsidR="00245686" w:rsidRPr="00896C00" w:rsidRDefault="00245686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D63DBF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AFA57F8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10D724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BE5D593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B3F42B1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4EE556B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64FD0E5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F0DD80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125618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21B61D7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F85613B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AEFCC1B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C760013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5EDB1B2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AC6B681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4545F96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3E3C67A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441E6A6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F3A4E36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AD75AA2" w14:textId="77777777" w:rsidR="00385FFE" w:rsidRPr="00896C00" w:rsidRDefault="00385FFE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17467DC" w14:textId="77777777" w:rsidR="000101AC" w:rsidRPr="00896C00" w:rsidRDefault="000101AC" w:rsidP="00385FFE">
      <w:pPr>
        <w:pStyle w:val="ConsPlusNormal"/>
        <w:ind w:left="5387"/>
        <w:contextualSpacing/>
        <w:outlineLvl w:val="1"/>
        <w:rPr>
          <w:rFonts w:ascii="Times New Roman" w:hAnsi="Times New Roman" w:cs="Times New Roman"/>
          <w:sz w:val="26"/>
          <w:szCs w:val="26"/>
        </w:rPr>
      </w:pPr>
      <w:bookmarkStart w:id="5" w:name="P172"/>
      <w:bookmarkEnd w:id="5"/>
      <w:r w:rsidRPr="00896C00">
        <w:rPr>
          <w:rFonts w:ascii="Times New Roman" w:hAnsi="Times New Roman" w:cs="Times New Roman"/>
          <w:sz w:val="26"/>
          <w:szCs w:val="26"/>
        </w:rPr>
        <w:t>Приложение</w:t>
      </w:r>
    </w:p>
    <w:p w14:paraId="69C1242F" w14:textId="77777777" w:rsidR="000101AC" w:rsidRPr="00896C00" w:rsidRDefault="000101AC" w:rsidP="00385FFE">
      <w:pPr>
        <w:pStyle w:val="ConsPlusNormal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к Порядку</w:t>
      </w:r>
      <w:r w:rsidR="00385FFE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Pr="00896C00">
        <w:rPr>
          <w:rFonts w:ascii="Times New Roman" w:hAnsi="Times New Roman" w:cs="Times New Roman"/>
          <w:sz w:val="26"/>
          <w:szCs w:val="26"/>
        </w:rPr>
        <w:t>представления,</w:t>
      </w:r>
      <w:r w:rsidR="00385FFE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Pr="00896C00">
        <w:rPr>
          <w:rFonts w:ascii="Times New Roman" w:hAnsi="Times New Roman" w:cs="Times New Roman"/>
          <w:sz w:val="26"/>
          <w:szCs w:val="26"/>
        </w:rPr>
        <w:t>рассмотрения</w:t>
      </w:r>
      <w:r w:rsidR="00385FFE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Pr="00896C00">
        <w:rPr>
          <w:rFonts w:ascii="Times New Roman" w:hAnsi="Times New Roman" w:cs="Times New Roman"/>
          <w:sz w:val="26"/>
          <w:szCs w:val="26"/>
        </w:rPr>
        <w:t>и оценки заявок по включению</w:t>
      </w:r>
      <w:r w:rsidR="00385FFE" w:rsidRPr="00896C00">
        <w:rPr>
          <w:rFonts w:ascii="Times New Roman" w:hAnsi="Times New Roman" w:cs="Times New Roman"/>
          <w:sz w:val="26"/>
          <w:szCs w:val="26"/>
        </w:rPr>
        <w:t xml:space="preserve"> </w:t>
      </w:r>
      <w:r w:rsidRPr="00896C00">
        <w:rPr>
          <w:rFonts w:ascii="Times New Roman" w:hAnsi="Times New Roman" w:cs="Times New Roman"/>
          <w:sz w:val="26"/>
          <w:szCs w:val="26"/>
        </w:rPr>
        <w:t>дворовой территории</w:t>
      </w:r>
    </w:p>
    <w:p w14:paraId="319600EF" w14:textId="77777777" w:rsidR="000101AC" w:rsidRPr="00896C00" w:rsidRDefault="000101AC" w:rsidP="00385FFE">
      <w:pPr>
        <w:pStyle w:val="ConsPlusNormal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в муниципальную программу</w:t>
      </w:r>
    </w:p>
    <w:p w14:paraId="62AE984E" w14:textId="77777777" w:rsidR="000101AC" w:rsidRPr="00896C00" w:rsidRDefault="000101AC" w:rsidP="00385FFE">
      <w:pPr>
        <w:pStyle w:val="ConsPlusNormal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«Формирование современной</w:t>
      </w:r>
    </w:p>
    <w:p w14:paraId="626AB723" w14:textId="7092AFA0" w:rsidR="000101AC" w:rsidRPr="00896C00" w:rsidRDefault="000101AC" w:rsidP="00592354">
      <w:pPr>
        <w:pStyle w:val="ConsPlusNormal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96C00">
        <w:rPr>
          <w:rFonts w:ascii="Times New Roman" w:hAnsi="Times New Roman" w:cs="Times New Roman"/>
          <w:sz w:val="26"/>
          <w:szCs w:val="26"/>
        </w:rPr>
        <w:t>городской среды</w:t>
      </w:r>
      <w:r w:rsidR="00592354" w:rsidRPr="00896C00">
        <w:rPr>
          <w:rFonts w:ascii="Times New Roman" w:hAnsi="Times New Roman" w:cs="Times New Roman"/>
          <w:sz w:val="26"/>
          <w:szCs w:val="26"/>
        </w:rPr>
        <w:t>»</w:t>
      </w:r>
    </w:p>
    <w:p w14:paraId="33009F3E" w14:textId="77777777" w:rsidR="000101AC" w:rsidRPr="00896C00" w:rsidRDefault="000101AC" w:rsidP="00385FFE">
      <w:pPr>
        <w:pStyle w:val="ConsPlusNormal"/>
        <w:spacing w:after="1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312"/>
        <w:gridCol w:w="3368"/>
      </w:tblGrid>
      <w:tr w:rsidR="00245686" w:rsidRPr="00896C00" w14:paraId="11EE2532" w14:textId="77777777" w:rsidTr="00FD19D5">
        <w:tc>
          <w:tcPr>
            <w:tcW w:w="670" w:type="dxa"/>
          </w:tcPr>
          <w:p w14:paraId="39E9EC15" w14:textId="77777777" w:rsidR="00245686" w:rsidRPr="00896C00" w:rsidRDefault="00245686" w:rsidP="00FD19D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392" w:type="dxa"/>
          </w:tcPr>
          <w:p w14:paraId="5E12C44F" w14:textId="77777777" w:rsidR="00245686" w:rsidRPr="00896C00" w:rsidRDefault="00245686" w:rsidP="00FD19D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Критерии отбора</w:t>
            </w:r>
          </w:p>
        </w:tc>
        <w:tc>
          <w:tcPr>
            <w:tcW w:w="3402" w:type="dxa"/>
          </w:tcPr>
          <w:p w14:paraId="1101ED02" w14:textId="77777777" w:rsidR="00245686" w:rsidRPr="00896C00" w:rsidRDefault="00245686" w:rsidP="00FD19D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245686" w:rsidRPr="00896C00" w14:paraId="702FE935" w14:textId="77777777" w:rsidTr="00FD19D5">
        <w:tc>
          <w:tcPr>
            <w:tcW w:w="9464" w:type="dxa"/>
            <w:gridSpan w:val="3"/>
            <w:vAlign w:val="center"/>
          </w:tcPr>
          <w:p w14:paraId="78159CDE" w14:textId="77777777" w:rsidR="00245686" w:rsidRPr="00896C00" w:rsidRDefault="00245686" w:rsidP="00FD19D5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Технические критерии</w:t>
            </w:r>
          </w:p>
        </w:tc>
      </w:tr>
      <w:tr w:rsidR="00245686" w:rsidRPr="00896C00" w14:paraId="120F2991" w14:textId="77777777" w:rsidTr="00FD19D5">
        <w:tc>
          <w:tcPr>
            <w:tcW w:w="670" w:type="dxa"/>
          </w:tcPr>
          <w:p w14:paraId="79127A21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92" w:type="dxa"/>
          </w:tcPr>
          <w:p w14:paraId="54E44923" w14:textId="77777777" w:rsidR="00245686" w:rsidRPr="00896C00" w:rsidRDefault="00245686" w:rsidP="00385F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общего имущества многоквартирного дома ранее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сроков, утвержденных региональной программой капитального ремонта общего имущества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в многоквартирных домах, расположенных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на территории Красноярского края</w:t>
            </w:r>
          </w:p>
        </w:tc>
        <w:tc>
          <w:tcPr>
            <w:tcW w:w="3402" w:type="dxa"/>
          </w:tcPr>
          <w:p w14:paraId="54D69503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Не выполняются - 0</w:t>
            </w:r>
          </w:p>
          <w:p w14:paraId="471F7100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Выполняются - 5</w:t>
            </w:r>
            <w:r w:rsidRPr="00896C0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1C3EEFD5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5838842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Подтверждается протоколом общего собрания собственников, фотофиксацией, актом </w:t>
            </w:r>
          </w:p>
        </w:tc>
      </w:tr>
      <w:tr w:rsidR="00245686" w:rsidRPr="00896C00" w14:paraId="0C698CB6" w14:textId="77777777" w:rsidTr="00FD19D5">
        <w:tc>
          <w:tcPr>
            <w:tcW w:w="670" w:type="dxa"/>
          </w:tcPr>
          <w:p w14:paraId="6ABA4E21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92" w:type="dxa"/>
          </w:tcPr>
          <w:p w14:paraId="08543982" w14:textId="002A6C80" w:rsidR="00245686" w:rsidRPr="00896C00" w:rsidRDefault="00245686" w:rsidP="002038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Выполнение работ по текущему ремонту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согласно п</w:t>
            </w:r>
            <w:r w:rsidR="002038E8" w:rsidRPr="00896C00">
              <w:rPr>
                <w:rFonts w:ascii="Times New Roman" w:hAnsi="Times New Roman"/>
                <w:sz w:val="24"/>
                <w:szCs w:val="24"/>
              </w:rPr>
              <w:t>ункту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18 постановления Правительства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Российской Федерации от 13.08.2006 № 491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в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течение 3 лет, предшествующих принятию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решения общим собранием собственников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3402" w:type="dxa"/>
          </w:tcPr>
          <w:p w14:paraId="222EEAD3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Не выполняются - 0</w:t>
            </w:r>
          </w:p>
          <w:p w14:paraId="7CF355C6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Выполняются - 5 </w:t>
            </w:r>
          </w:p>
          <w:p w14:paraId="1E2E84D1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AA1160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Подтверждается протоколом общего собрания собственников, фотофиксацией, актом</w:t>
            </w:r>
          </w:p>
        </w:tc>
      </w:tr>
      <w:tr w:rsidR="00245686" w:rsidRPr="00896C00" w14:paraId="1EBE35F3" w14:textId="77777777" w:rsidTr="00FD19D5">
        <w:tc>
          <w:tcPr>
            <w:tcW w:w="670" w:type="dxa"/>
          </w:tcPr>
          <w:p w14:paraId="4847C6E8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92" w:type="dxa"/>
          </w:tcPr>
          <w:p w14:paraId="04A6933E" w14:textId="77777777" w:rsidR="00245686" w:rsidRPr="00896C00" w:rsidRDefault="00245686" w:rsidP="00FD19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 границы благоустройства дворовой территории</w:t>
            </w:r>
            <w:r w:rsidR="00385FFE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включены подъезды к дворовой территории</w:t>
            </w:r>
          </w:p>
          <w:p w14:paraId="056B66A7" w14:textId="77777777" w:rsidR="00245686" w:rsidRPr="00896C00" w:rsidRDefault="00245686" w:rsidP="00FD19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4DBFD5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Не требуется - 5 </w:t>
            </w:r>
          </w:p>
          <w:p w14:paraId="35C4F378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Да -5</w:t>
            </w:r>
          </w:p>
          <w:p w14:paraId="5FBD190F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Нет -0</w:t>
            </w:r>
          </w:p>
          <w:p w14:paraId="747745D0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Подтверждается фотофиксацией, актом</w:t>
            </w:r>
          </w:p>
        </w:tc>
      </w:tr>
      <w:tr w:rsidR="00245686" w:rsidRPr="00896C00" w14:paraId="634352B6" w14:textId="77777777" w:rsidTr="00FD19D5">
        <w:tc>
          <w:tcPr>
            <w:tcW w:w="9464" w:type="dxa"/>
            <w:gridSpan w:val="3"/>
          </w:tcPr>
          <w:p w14:paraId="022868A6" w14:textId="77777777" w:rsidR="00245686" w:rsidRPr="00896C00" w:rsidRDefault="00245686" w:rsidP="00FD19D5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Организационные критерии</w:t>
            </w:r>
          </w:p>
        </w:tc>
      </w:tr>
      <w:tr w:rsidR="00245686" w:rsidRPr="00896C00" w14:paraId="6CF4F25E" w14:textId="77777777" w:rsidTr="00FD19D5">
        <w:tc>
          <w:tcPr>
            <w:tcW w:w="670" w:type="dxa"/>
          </w:tcPr>
          <w:p w14:paraId="28C908FB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92" w:type="dxa"/>
          </w:tcPr>
          <w:p w14:paraId="436A4F23" w14:textId="69FE6A11" w:rsidR="00245686" w:rsidRPr="00896C00" w:rsidRDefault="00245686" w:rsidP="002038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Компетентность совета многоквартирного дома, создаваемого согласно </w:t>
            </w:r>
            <w:r w:rsidR="002038E8" w:rsidRPr="00896C00">
              <w:rPr>
                <w:rFonts w:ascii="Times New Roman" w:hAnsi="Times New Roman"/>
                <w:sz w:val="24"/>
                <w:szCs w:val="24"/>
                <w:lang w:eastAsia="ru-RU"/>
              </w:rPr>
              <w:t>статье</w:t>
            </w:r>
            <w:r w:rsidRPr="00896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161.1 Жилищного кодекса РФ </w:t>
            </w:r>
          </w:p>
        </w:tc>
        <w:tc>
          <w:tcPr>
            <w:tcW w:w="3402" w:type="dxa"/>
          </w:tcPr>
          <w:p w14:paraId="606AD644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совет отсутствует - 0</w:t>
            </w:r>
          </w:p>
          <w:p w14:paraId="7DAAE5C3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совет избран, но не осуществляет полномочия в соответствии с Жилищным кодексом РФ - 2</w:t>
            </w:r>
          </w:p>
          <w:p w14:paraId="203D5BBC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совет активно осуществляет деятельность -10</w:t>
            </w:r>
          </w:p>
        </w:tc>
      </w:tr>
      <w:tr w:rsidR="00245686" w:rsidRPr="00896C00" w14:paraId="65A9A7F0" w14:textId="77777777" w:rsidTr="00FD19D5">
        <w:tc>
          <w:tcPr>
            <w:tcW w:w="670" w:type="dxa"/>
          </w:tcPr>
          <w:p w14:paraId="0C02ED66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92" w:type="dxa"/>
          </w:tcPr>
          <w:p w14:paraId="675A0F3C" w14:textId="6F66E119" w:rsidR="00245686" w:rsidRPr="00896C00" w:rsidRDefault="00245686" w:rsidP="00FD19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C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голосов собственников, принявших участие в голосовании по вопросам повестки общего собрания собственников помещений</w:t>
            </w:r>
            <w:r w:rsidR="002038E8" w:rsidRPr="00896C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 вопросам, указанным в подпункте 1 пункта 2.1 настоящего Порядка</w:t>
            </w:r>
          </w:p>
          <w:p w14:paraId="05075EF2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21DD8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5CF9639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от 67% до 69% - 5</w:t>
            </w:r>
          </w:p>
          <w:p w14:paraId="47C2EFBC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от 70% до 79% - 6</w:t>
            </w:r>
          </w:p>
          <w:p w14:paraId="1C73CFC6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от 80% до 89 - 7</w:t>
            </w:r>
          </w:p>
          <w:p w14:paraId="21F6958E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от 90% до 99- 8</w:t>
            </w:r>
          </w:p>
          <w:p w14:paraId="0BD42C06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100% - 10</w:t>
            </w:r>
          </w:p>
        </w:tc>
      </w:tr>
      <w:tr w:rsidR="00245686" w:rsidRPr="00896C00" w14:paraId="530A4B7D" w14:textId="77777777" w:rsidTr="00FD19D5">
        <w:tc>
          <w:tcPr>
            <w:tcW w:w="670" w:type="dxa"/>
          </w:tcPr>
          <w:p w14:paraId="389C8026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92" w:type="dxa"/>
          </w:tcPr>
          <w:p w14:paraId="66ED031A" w14:textId="77777777" w:rsidR="00245686" w:rsidRPr="00896C00" w:rsidRDefault="00245686" w:rsidP="00385FFE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Участие собственников в благоустройстве территории за последние три года (проведение субботников, участие в конкурсах на лучший двор, разбивка клумб и т.п.)</w:t>
            </w:r>
          </w:p>
        </w:tc>
        <w:tc>
          <w:tcPr>
            <w:tcW w:w="3402" w:type="dxa"/>
          </w:tcPr>
          <w:p w14:paraId="2D9CD95C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 течение 1 года - 3</w:t>
            </w:r>
          </w:p>
          <w:p w14:paraId="754B5AE3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 течение 2 лет - 5</w:t>
            </w:r>
          </w:p>
          <w:p w14:paraId="66EAA6B5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в течение 3 лет - 10</w:t>
            </w:r>
          </w:p>
        </w:tc>
      </w:tr>
      <w:tr w:rsidR="00245686" w:rsidRPr="00896C00" w14:paraId="390F14E0" w14:textId="77777777" w:rsidTr="00FD19D5">
        <w:tc>
          <w:tcPr>
            <w:tcW w:w="670" w:type="dxa"/>
          </w:tcPr>
          <w:p w14:paraId="4CFEDD2A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92" w:type="dxa"/>
          </w:tcPr>
          <w:p w14:paraId="68777D88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Выбранный перечень работ по благоустройству дворовой территории</w:t>
            </w:r>
          </w:p>
          <w:p w14:paraId="4B17AC1D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632A8FA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минимальный перечень - 3</w:t>
            </w:r>
          </w:p>
          <w:p w14:paraId="408973DC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дополнительный перечень -5</w:t>
            </w:r>
          </w:p>
          <w:p w14:paraId="742E8E1E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минимальный и дополнительный перечень – 10 </w:t>
            </w:r>
          </w:p>
        </w:tc>
      </w:tr>
      <w:tr w:rsidR="00245686" w:rsidRPr="00896C00" w14:paraId="0580E7C6" w14:textId="77777777" w:rsidTr="00FD19D5">
        <w:tc>
          <w:tcPr>
            <w:tcW w:w="670" w:type="dxa"/>
          </w:tcPr>
          <w:p w14:paraId="12A0B882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92" w:type="dxa"/>
          </w:tcPr>
          <w:p w14:paraId="3AD3129E" w14:textId="48CFB73A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Степень вовлечения собственников жилых помещений в</w:t>
            </w:r>
            <w:r w:rsidR="00781525"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многоквартирном доме</w:t>
            </w: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 в мероприятия по трудовому участию</w:t>
            </w:r>
          </w:p>
          <w:p w14:paraId="4E7E0480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37F78D1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минимальное участие (1 субботник, выполненный для благоустройства) – 1</w:t>
            </w:r>
          </w:p>
          <w:p w14:paraId="5C4ACD5B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умеренное участие - 5</w:t>
            </w:r>
          </w:p>
          <w:p w14:paraId="3CB4F752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активное участие (регулярное проведение мероприятий) - 10</w:t>
            </w:r>
          </w:p>
        </w:tc>
      </w:tr>
      <w:tr w:rsidR="00245686" w:rsidRPr="00896C00" w14:paraId="190DACF3" w14:textId="77777777" w:rsidTr="00FD19D5">
        <w:tc>
          <w:tcPr>
            <w:tcW w:w="9464" w:type="dxa"/>
            <w:gridSpan w:val="3"/>
          </w:tcPr>
          <w:p w14:paraId="3D484862" w14:textId="77777777" w:rsidR="00245686" w:rsidRPr="00896C00" w:rsidRDefault="00245686" w:rsidP="00FD19D5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/>
                <w:b/>
                <w:sz w:val="24"/>
                <w:szCs w:val="24"/>
              </w:rPr>
              <w:t>Финансовые критерии</w:t>
            </w:r>
          </w:p>
        </w:tc>
      </w:tr>
      <w:tr w:rsidR="00245686" w:rsidRPr="00896C00" w14:paraId="212D2304" w14:textId="77777777" w:rsidTr="00FD19D5">
        <w:tc>
          <w:tcPr>
            <w:tcW w:w="670" w:type="dxa"/>
          </w:tcPr>
          <w:p w14:paraId="3CB0957C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92" w:type="dxa"/>
          </w:tcPr>
          <w:p w14:paraId="5D637A28" w14:textId="77777777" w:rsidR="00245686" w:rsidRPr="00896C00" w:rsidRDefault="00245686" w:rsidP="00AB350F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Доля финансового участия собственников</w:t>
            </w:r>
            <w:r w:rsidR="00AB350F"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помещений по минимальному перечню работ</w:t>
            </w:r>
          </w:p>
        </w:tc>
        <w:tc>
          <w:tcPr>
            <w:tcW w:w="3402" w:type="dxa"/>
          </w:tcPr>
          <w:p w14:paraId="4C522EA4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2% - 0 </w:t>
            </w:r>
          </w:p>
          <w:p w14:paraId="07D428D1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более 2% - 1</w:t>
            </w:r>
          </w:p>
          <w:p w14:paraId="712E883B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более 5% - 3 </w:t>
            </w:r>
          </w:p>
        </w:tc>
      </w:tr>
      <w:tr w:rsidR="00245686" w:rsidRPr="00896C00" w14:paraId="4016F6CF" w14:textId="77777777" w:rsidTr="00FD19D5">
        <w:tc>
          <w:tcPr>
            <w:tcW w:w="670" w:type="dxa"/>
          </w:tcPr>
          <w:p w14:paraId="5BA5135D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92" w:type="dxa"/>
          </w:tcPr>
          <w:p w14:paraId="66E4B87D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Доля финансового участия собственников помещений по дополнительному перечню работ</w:t>
            </w:r>
          </w:p>
        </w:tc>
        <w:tc>
          <w:tcPr>
            <w:tcW w:w="3402" w:type="dxa"/>
          </w:tcPr>
          <w:p w14:paraId="6F868E37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20% - 0 </w:t>
            </w:r>
          </w:p>
          <w:p w14:paraId="180AC905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более 20% - 1 </w:t>
            </w:r>
          </w:p>
          <w:p w14:paraId="70CE942A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 xml:space="preserve">более 30% - 3 </w:t>
            </w:r>
          </w:p>
        </w:tc>
      </w:tr>
      <w:tr w:rsidR="00245686" w:rsidRPr="00896C00" w14:paraId="1C199FC5" w14:textId="77777777" w:rsidTr="00FD19D5">
        <w:tc>
          <w:tcPr>
            <w:tcW w:w="670" w:type="dxa"/>
          </w:tcPr>
          <w:p w14:paraId="4C073E3D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92" w:type="dxa"/>
          </w:tcPr>
          <w:p w14:paraId="4CEB783C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Наличие принятого решения о финансовом участии иных</w:t>
            </w: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 (спонсоры)</w:t>
            </w:r>
          </w:p>
        </w:tc>
        <w:tc>
          <w:tcPr>
            <w:tcW w:w="3402" w:type="dxa"/>
          </w:tcPr>
          <w:p w14:paraId="007079FB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Да – 5</w:t>
            </w:r>
          </w:p>
          <w:p w14:paraId="76044009" w14:textId="77777777" w:rsidR="00245686" w:rsidRPr="00896C00" w:rsidRDefault="00245686" w:rsidP="00FD19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Нет – 0</w:t>
            </w:r>
          </w:p>
        </w:tc>
      </w:tr>
      <w:tr w:rsidR="00245686" w:rsidRPr="00896C00" w14:paraId="529B30D0" w14:textId="77777777" w:rsidTr="00FD19D5">
        <w:tc>
          <w:tcPr>
            <w:tcW w:w="670" w:type="dxa"/>
          </w:tcPr>
          <w:p w14:paraId="1E130962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92" w:type="dxa"/>
          </w:tcPr>
          <w:p w14:paraId="5B5BACA6" w14:textId="77777777" w:rsidR="00245686" w:rsidRPr="00896C00" w:rsidRDefault="00245686" w:rsidP="00AB35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Уровень оплаты за жилое помещение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и коммунальные услуги в зависимости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от среднего уровня оплаты за жилое помещение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коммунальные услуги по муниципальному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образованию </w:t>
            </w:r>
            <w:r w:rsidRPr="00896C00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3402" w:type="dxa"/>
          </w:tcPr>
          <w:p w14:paraId="66FB310C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средний по МО - 0</w:t>
            </w:r>
          </w:p>
          <w:p w14:paraId="4D9583E8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выше среднего на 0,1% - 1</w:t>
            </w:r>
          </w:p>
          <w:p w14:paraId="7BF2405B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выше среднего на 0,2 % - 2</w:t>
            </w:r>
          </w:p>
          <w:p w14:paraId="179BE48A" w14:textId="77777777" w:rsidR="00245686" w:rsidRPr="00896C00" w:rsidRDefault="00245686" w:rsidP="00AB350F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выше среднего на 0,3% - 3</w:t>
            </w:r>
          </w:p>
        </w:tc>
      </w:tr>
      <w:tr w:rsidR="00245686" w:rsidRPr="00896C00" w14:paraId="420F575B" w14:textId="77777777" w:rsidTr="00FD19D5">
        <w:tc>
          <w:tcPr>
            <w:tcW w:w="9464" w:type="dxa"/>
            <w:gridSpan w:val="3"/>
          </w:tcPr>
          <w:p w14:paraId="26AC7B9F" w14:textId="77777777" w:rsidR="00245686" w:rsidRPr="00896C00" w:rsidRDefault="00245686" w:rsidP="00FD19D5">
            <w:pPr>
              <w:pStyle w:val="ConsPlusNonformat"/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Архитектурно-планировочные критерии</w:t>
            </w:r>
          </w:p>
        </w:tc>
      </w:tr>
      <w:tr w:rsidR="00245686" w:rsidRPr="00896C00" w14:paraId="0C513BDE" w14:textId="77777777" w:rsidTr="00FD19D5">
        <w:tc>
          <w:tcPr>
            <w:tcW w:w="670" w:type="dxa"/>
          </w:tcPr>
          <w:p w14:paraId="61971AAB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92" w:type="dxa"/>
          </w:tcPr>
          <w:p w14:paraId="7CE6FF70" w14:textId="3B3AE9A1" w:rsidR="00245686" w:rsidRPr="00896C00" w:rsidRDefault="002F5172" w:rsidP="00F26F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Соответствие</w:t>
            </w:r>
            <w:r w:rsidR="00245686" w:rsidRPr="00896C00">
              <w:rPr>
                <w:rFonts w:ascii="Times New Roman" w:hAnsi="Times New Roman"/>
                <w:sz w:val="24"/>
                <w:szCs w:val="24"/>
              </w:rPr>
              <w:t xml:space="preserve"> предложенных собственниками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686" w:rsidRPr="00896C00">
              <w:rPr>
                <w:rFonts w:ascii="Times New Roman" w:hAnsi="Times New Roman"/>
                <w:sz w:val="24"/>
                <w:szCs w:val="24"/>
              </w:rPr>
              <w:t>архитектурно-планировочных решений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686" w:rsidRPr="00896C00">
              <w:rPr>
                <w:rFonts w:ascii="Times New Roman" w:hAnsi="Times New Roman"/>
                <w:sz w:val="24"/>
                <w:szCs w:val="24"/>
              </w:rPr>
              <w:t xml:space="preserve">с требованиями СП и ГОСтов </w:t>
            </w:r>
            <w:r w:rsidR="00F26FF6" w:rsidRPr="00896C00">
              <w:rPr>
                <w:rFonts w:ascii="Times New Roman" w:hAnsi="Times New Roman"/>
                <w:sz w:val="24"/>
                <w:szCs w:val="24"/>
              </w:rPr>
              <w:t>в сфере благоустройства</w:t>
            </w:r>
            <w:r w:rsidR="00245686" w:rsidRPr="00896C00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3402" w:type="dxa"/>
          </w:tcPr>
          <w:p w14:paraId="44E26C6A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Соответствует - 10</w:t>
            </w:r>
          </w:p>
          <w:p w14:paraId="3D65FABF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Не соответствует - 0</w:t>
            </w:r>
          </w:p>
        </w:tc>
      </w:tr>
      <w:tr w:rsidR="00245686" w:rsidRPr="00896C00" w14:paraId="59687DC0" w14:textId="77777777" w:rsidTr="00FD19D5">
        <w:tc>
          <w:tcPr>
            <w:tcW w:w="670" w:type="dxa"/>
          </w:tcPr>
          <w:p w14:paraId="23727C42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92" w:type="dxa"/>
          </w:tcPr>
          <w:p w14:paraId="7A15A3D3" w14:textId="77777777" w:rsidR="00245686" w:rsidRPr="00896C00" w:rsidRDefault="00245686" w:rsidP="00FD19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Обеспечена гармоничность цветовых решений всех элементов благоустройства</w:t>
            </w:r>
          </w:p>
        </w:tc>
        <w:tc>
          <w:tcPr>
            <w:tcW w:w="3402" w:type="dxa"/>
          </w:tcPr>
          <w:p w14:paraId="2B3ACA2B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Да - 5</w:t>
            </w:r>
          </w:p>
          <w:p w14:paraId="096A987C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Нет - 0</w:t>
            </w:r>
          </w:p>
        </w:tc>
      </w:tr>
      <w:tr w:rsidR="00245686" w:rsidRPr="00896C00" w14:paraId="4BC9ADAC" w14:textId="77777777" w:rsidTr="00FD19D5">
        <w:tc>
          <w:tcPr>
            <w:tcW w:w="670" w:type="dxa"/>
          </w:tcPr>
          <w:p w14:paraId="18AD0B24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92" w:type="dxa"/>
          </w:tcPr>
          <w:p w14:paraId="41911621" w14:textId="77777777" w:rsidR="00245686" w:rsidRPr="00896C00" w:rsidRDefault="00245686" w:rsidP="00AB35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 xml:space="preserve">Перечень иных работ по ремонту 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>элементов благоустройства,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 xml:space="preserve"> расположенных на земельном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участке, который образует дворовую территорию,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а также элементов общего имущества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многоквартирного дома (фасад, отмостка,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входные группы, перила, ограждения и т.д.)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достаточный и обеспечивает комплексное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402" w:type="dxa"/>
          </w:tcPr>
          <w:p w14:paraId="760AD6B6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Да - 10</w:t>
            </w:r>
          </w:p>
          <w:p w14:paraId="18DC0572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Нет - 0</w:t>
            </w:r>
          </w:p>
        </w:tc>
      </w:tr>
      <w:tr w:rsidR="00245686" w:rsidRPr="004A7B6C" w14:paraId="3A6FDC62" w14:textId="77777777" w:rsidTr="00FD19D5">
        <w:tc>
          <w:tcPr>
            <w:tcW w:w="670" w:type="dxa"/>
          </w:tcPr>
          <w:p w14:paraId="13186F5C" w14:textId="77777777" w:rsidR="00245686" w:rsidRPr="00896C00" w:rsidRDefault="00245686" w:rsidP="00FD19D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92" w:type="dxa"/>
          </w:tcPr>
          <w:p w14:paraId="2B74E807" w14:textId="77777777" w:rsidR="00245686" w:rsidRPr="00896C00" w:rsidRDefault="00245686" w:rsidP="00FD19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C00">
              <w:rPr>
                <w:rFonts w:ascii="Times New Roman" w:hAnsi="Times New Roman"/>
                <w:sz w:val="24"/>
                <w:szCs w:val="24"/>
              </w:rPr>
              <w:t>Предусмотрено финансирование для выполнения работ</w:t>
            </w:r>
            <w:r w:rsidR="00AB350F" w:rsidRPr="00896C00">
              <w:rPr>
                <w:rFonts w:ascii="Times New Roman" w:hAnsi="Times New Roman"/>
                <w:sz w:val="24"/>
                <w:szCs w:val="24"/>
              </w:rPr>
              <w:t>,</w:t>
            </w:r>
            <w:r w:rsidRPr="00896C00">
              <w:rPr>
                <w:rFonts w:ascii="Times New Roman" w:hAnsi="Times New Roman"/>
                <w:sz w:val="24"/>
                <w:szCs w:val="24"/>
              </w:rPr>
              <w:t xml:space="preserve"> указанных в пункте 14 Критериев отбора</w:t>
            </w:r>
          </w:p>
        </w:tc>
        <w:tc>
          <w:tcPr>
            <w:tcW w:w="3402" w:type="dxa"/>
          </w:tcPr>
          <w:p w14:paraId="3EF61296" w14:textId="77777777" w:rsidR="00245686" w:rsidRPr="00896C00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Да - 10</w:t>
            </w:r>
          </w:p>
          <w:p w14:paraId="0133C742" w14:textId="77777777" w:rsidR="00245686" w:rsidRPr="004A7B6C" w:rsidRDefault="00245686" w:rsidP="00FD19D5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C00">
              <w:rPr>
                <w:rFonts w:ascii="Times New Roman" w:hAnsi="Times New Roman" w:cs="Times New Roman"/>
                <w:sz w:val="24"/>
                <w:szCs w:val="24"/>
              </w:rPr>
              <w:t>Нет - 0</w:t>
            </w:r>
          </w:p>
        </w:tc>
      </w:tr>
    </w:tbl>
    <w:p w14:paraId="70667849" w14:textId="77777777" w:rsidR="000101AC" w:rsidRPr="000101AC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6218846" w14:textId="77777777" w:rsidR="000101AC" w:rsidRPr="000101AC" w:rsidRDefault="000101AC" w:rsidP="000101AC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F75B3BA" w14:textId="77777777" w:rsidR="000101AC" w:rsidRPr="000101AC" w:rsidRDefault="000101AC" w:rsidP="000101AC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p w14:paraId="117CDFA8" w14:textId="77777777" w:rsidR="000101AC" w:rsidRPr="000101AC" w:rsidRDefault="000101AC" w:rsidP="000101AC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sectPr w:rsidR="000101AC" w:rsidRPr="00010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0AF8E" w14:textId="77777777" w:rsidR="00F83500" w:rsidRDefault="00F83500" w:rsidP="0009060F">
      <w:pPr>
        <w:spacing w:after="0" w:line="240" w:lineRule="auto"/>
      </w:pPr>
      <w:r>
        <w:separator/>
      </w:r>
    </w:p>
  </w:endnote>
  <w:endnote w:type="continuationSeparator" w:id="0">
    <w:p w14:paraId="72F80390" w14:textId="77777777" w:rsidR="00F83500" w:rsidRDefault="00F83500" w:rsidP="0009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E04F1" w14:textId="77777777" w:rsidR="00F83500" w:rsidRDefault="00F83500" w:rsidP="0009060F">
      <w:pPr>
        <w:spacing w:after="0" w:line="240" w:lineRule="auto"/>
      </w:pPr>
      <w:r>
        <w:separator/>
      </w:r>
    </w:p>
  </w:footnote>
  <w:footnote w:type="continuationSeparator" w:id="0">
    <w:p w14:paraId="218A17A0" w14:textId="77777777" w:rsidR="00F83500" w:rsidRDefault="00F83500" w:rsidP="0009060F">
      <w:pPr>
        <w:spacing w:after="0" w:line="240" w:lineRule="auto"/>
      </w:pPr>
      <w:r>
        <w:continuationSeparator/>
      </w:r>
    </w:p>
  </w:footnote>
  <w:footnote w:id="1">
    <w:p w14:paraId="698454DE" w14:textId="4D4A834E" w:rsidR="00245686" w:rsidRPr="00850E3A" w:rsidRDefault="00245686" w:rsidP="00877A7F">
      <w:pPr>
        <w:pStyle w:val="a3"/>
        <w:spacing w:after="0"/>
        <w:jc w:val="both"/>
        <w:rPr>
          <w:rFonts w:ascii="Times New Roman" w:hAnsi="Times New Roman"/>
        </w:rPr>
      </w:pPr>
      <w:r w:rsidRPr="003E55EE">
        <w:rPr>
          <w:rStyle w:val="a5"/>
          <w:rFonts w:ascii="Times New Roman" w:hAnsi="Times New Roman"/>
          <w:sz w:val="22"/>
        </w:rPr>
        <w:footnoteRef/>
      </w:r>
      <w:r w:rsidRPr="00D05C47">
        <w:rPr>
          <w:rFonts w:ascii="Times New Roman" w:hAnsi="Times New Roman"/>
          <w:sz w:val="28"/>
        </w:rPr>
        <w:t xml:space="preserve"> </w:t>
      </w:r>
      <w:r w:rsidRPr="00D45E96">
        <w:rPr>
          <w:rFonts w:ascii="Times New Roman" w:hAnsi="Times New Roman"/>
        </w:rPr>
        <w:t xml:space="preserve">При уровне оплаты за жилое помещение и коммунальные услуги ниже среднего по муниципальному </w:t>
      </w:r>
      <w:r w:rsidRPr="00850E3A">
        <w:rPr>
          <w:rFonts w:ascii="Times New Roman" w:hAnsi="Times New Roman"/>
        </w:rPr>
        <w:t>образованию</w:t>
      </w:r>
      <w:r w:rsidR="00592354">
        <w:rPr>
          <w:rFonts w:ascii="Times New Roman" w:hAnsi="Times New Roman"/>
        </w:rPr>
        <w:t xml:space="preserve">  Общественная</w:t>
      </w:r>
      <w:r w:rsidRPr="00850E3A">
        <w:rPr>
          <w:rFonts w:ascii="Times New Roman" w:hAnsi="Times New Roman"/>
        </w:rPr>
        <w:t xml:space="preserve"> комиссия отклоняет такие предложения для включения в </w:t>
      </w:r>
      <w:r w:rsidR="00592354">
        <w:rPr>
          <w:rFonts w:ascii="Times New Roman" w:hAnsi="Times New Roman"/>
        </w:rPr>
        <w:t>Программу</w:t>
      </w:r>
      <w:r w:rsidR="00877A7F">
        <w:rPr>
          <w:rFonts w:ascii="Times New Roman" w:hAnsi="Times New Roman"/>
        </w:rPr>
        <w:t>.</w:t>
      </w:r>
    </w:p>
  </w:footnote>
  <w:footnote w:id="2">
    <w:p w14:paraId="14B8C003" w14:textId="51472F92" w:rsidR="00245686" w:rsidRDefault="00245686" w:rsidP="00877A7F">
      <w:pPr>
        <w:pStyle w:val="a3"/>
        <w:spacing w:after="0"/>
        <w:jc w:val="both"/>
      </w:pPr>
      <w:r w:rsidRPr="00850E3A">
        <w:rPr>
          <w:rFonts w:ascii="Times New Roman" w:hAnsi="Times New Roman"/>
          <w:sz w:val="22"/>
          <w:vertAlign w:val="superscript"/>
        </w:rPr>
        <w:footnoteRef/>
      </w:r>
      <w:r w:rsidRPr="00850E3A">
        <w:rPr>
          <w:rFonts w:ascii="Times New Roman" w:hAnsi="Times New Roman"/>
          <w:sz w:val="14"/>
        </w:rPr>
        <w:t xml:space="preserve"> </w:t>
      </w:r>
      <w:r w:rsidRPr="00850E3A">
        <w:rPr>
          <w:rFonts w:ascii="Times New Roman" w:hAnsi="Times New Roman"/>
        </w:rPr>
        <w:t>В случае несоответс</w:t>
      </w:r>
      <w:r w:rsidR="004A7B6C">
        <w:rPr>
          <w:rFonts w:ascii="Times New Roman" w:hAnsi="Times New Roman"/>
        </w:rPr>
        <w:t>т</w:t>
      </w:r>
      <w:r w:rsidRPr="00850E3A">
        <w:rPr>
          <w:rFonts w:ascii="Times New Roman" w:hAnsi="Times New Roman"/>
        </w:rPr>
        <w:t xml:space="preserve">вия дизайн-проекта благоустройства </w:t>
      </w:r>
      <w:r w:rsidR="00877A7F">
        <w:rPr>
          <w:rFonts w:ascii="Times New Roman" w:hAnsi="Times New Roman"/>
        </w:rPr>
        <w:t>многоквартирного дома</w:t>
      </w:r>
      <w:r w:rsidRPr="00850E3A">
        <w:rPr>
          <w:rFonts w:ascii="Times New Roman" w:hAnsi="Times New Roman"/>
        </w:rPr>
        <w:t xml:space="preserve">, имеющего приоритет перед другими участниками по итогам суммирования баллов по иным критериям, </w:t>
      </w:r>
      <w:r w:rsidR="00592354">
        <w:rPr>
          <w:rFonts w:ascii="Times New Roman" w:hAnsi="Times New Roman"/>
        </w:rPr>
        <w:t xml:space="preserve"> Общественной </w:t>
      </w:r>
      <w:r w:rsidRPr="00850E3A">
        <w:rPr>
          <w:rFonts w:ascii="Times New Roman" w:hAnsi="Times New Roman"/>
        </w:rPr>
        <w:t>комиссией дается рекомендация о приведении дизайн-проекта требованиям СП и ГОСтов</w:t>
      </w:r>
      <w:r w:rsidR="00877A7F"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11AFA"/>
    <w:multiLevelType w:val="hybridMultilevel"/>
    <w:tmpl w:val="E208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1AC"/>
    <w:rsid w:val="000101AC"/>
    <w:rsid w:val="0009060F"/>
    <w:rsid w:val="000A6DF8"/>
    <w:rsid w:val="000D12CF"/>
    <w:rsid w:val="000E1113"/>
    <w:rsid w:val="00100DF6"/>
    <w:rsid w:val="00114CAB"/>
    <w:rsid w:val="00170683"/>
    <w:rsid w:val="001756E0"/>
    <w:rsid w:val="00182597"/>
    <w:rsid w:val="00191182"/>
    <w:rsid w:val="001A7881"/>
    <w:rsid w:val="001C359F"/>
    <w:rsid w:val="002038E8"/>
    <w:rsid w:val="00235DD3"/>
    <w:rsid w:val="00245686"/>
    <w:rsid w:val="002F5172"/>
    <w:rsid w:val="00335AFD"/>
    <w:rsid w:val="00385FFE"/>
    <w:rsid w:val="00393008"/>
    <w:rsid w:val="00487648"/>
    <w:rsid w:val="00487A00"/>
    <w:rsid w:val="004A7B6C"/>
    <w:rsid w:val="004B0629"/>
    <w:rsid w:val="005129E8"/>
    <w:rsid w:val="00554CEA"/>
    <w:rsid w:val="005670AF"/>
    <w:rsid w:val="00571701"/>
    <w:rsid w:val="00592354"/>
    <w:rsid w:val="00617AD6"/>
    <w:rsid w:val="006411EC"/>
    <w:rsid w:val="00673C4F"/>
    <w:rsid w:val="00781525"/>
    <w:rsid w:val="0080213C"/>
    <w:rsid w:val="00811F72"/>
    <w:rsid w:val="00861DA9"/>
    <w:rsid w:val="00877A7F"/>
    <w:rsid w:val="00896C00"/>
    <w:rsid w:val="008B1639"/>
    <w:rsid w:val="00982233"/>
    <w:rsid w:val="00A202D7"/>
    <w:rsid w:val="00A22ECB"/>
    <w:rsid w:val="00A25FB9"/>
    <w:rsid w:val="00A305CD"/>
    <w:rsid w:val="00A76CA7"/>
    <w:rsid w:val="00AB350F"/>
    <w:rsid w:val="00AE4B78"/>
    <w:rsid w:val="00B210CA"/>
    <w:rsid w:val="00BC623B"/>
    <w:rsid w:val="00CC3DFE"/>
    <w:rsid w:val="00CE2705"/>
    <w:rsid w:val="00CF4B6C"/>
    <w:rsid w:val="00D07591"/>
    <w:rsid w:val="00D41434"/>
    <w:rsid w:val="00D54710"/>
    <w:rsid w:val="00D83685"/>
    <w:rsid w:val="00D87060"/>
    <w:rsid w:val="00D9099B"/>
    <w:rsid w:val="00E205AF"/>
    <w:rsid w:val="00E32FF8"/>
    <w:rsid w:val="00E44D81"/>
    <w:rsid w:val="00E84164"/>
    <w:rsid w:val="00E91721"/>
    <w:rsid w:val="00EB19C9"/>
    <w:rsid w:val="00EB79E0"/>
    <w:rsid w:val="00EE774D"/>
    <w:rsid w:val="00F24C57"/>
    <w:rsid w:val="00F26FF6"/>
    <w:rsid w:val="00F4250F"/>
    <w:rsid w:val="00F65D94"/>
    <w:rsid w:val="00F72E53"/>
    <w:rsid w:val="00F74B94"/>
    <w:rsid w:val="00F83500"/>
    <w:rsid w:val="00F94CD1"/>
    <w:rsid w:val="00FB4805"/>
    <w:rsid w:val="00FC348C"/>
    <w:rsid w:val="00FC5E5A"/>
    <w:rsid w:val="00FE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334F"/>
  <w15:chartTrackingRefBased/>
  <w15:docId w15:val="{95134F32-33E7-44A6-BB44-D39155DA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C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1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101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9060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9060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9060F"/>
    <w:rPr>
      <w:vertAlign w:val="superscript"/>
    </w:rPr>
  </w:style>
  <w:style w:type="paragraph" w:customStyle="1" w:styleId="ConsPlusNonformat">
    <w:name w:val="ConsPlusNonformat"/>
    <w:rsid w:val="002456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1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10CA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14C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14CA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14CA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14C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14CA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114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C3D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kh@norilsk-cit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8EEC7C16-4532-4F95-A098-1E799DFE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2834</Words>
  <Characters>16159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Стрючкова Ирина Савельевна</dc:creator>
  <cp:keywords/>
  <dc:description/>
  <cp:lastModifiedBy>Стрючкова Ирина Савельевна</cp:lastModifiedBy>
  <cp:revision>17</cp:revision>
  <cp:lastPrinted>2024-11-19T09:27:00Z</cp:lastPrinted>
  <dcterms:created xsi:type="dcterms:W3CDTF">2024-11-19T09:13:00Z</dcterms:created>
  <dcterms:modified xsi:type="dcterms:W3CDTF">2024-12-02T03:41:00Z</dcterms:modified>
</cp:coreProperties>
</file>